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93" w:rsidRPr="00466B93" w:rsidRDefault="00466B93" w:rsidP="00466B93">
      <w:pPr>
        <w:pStyle w:val="NoSpacing"/>
        <w:spacing w:line="276" w:lineRule="auto"/>
        <w:jc w:val="center"/>
        <w:rPr>
          <w:rFonts w:ascii="Arial Narrow" w:hAnsi="Arial Narrow"/>
          <w:b/>
          <w:color w:val="0079C1"/>
          <w:sz w:val="26"/>
          <w:szCs w:val="26"/>
        </w:rPr>
      </w:pPr>
      <w:r w:rsidRPr="00466B93">
        <w:rPr>
          <w:rFonts w:ascii="Arial Narrow" w:hAnsi="Arial Narrow"/>
          <w:b/>
          <w:color w:val="0079C1"/>
          <w:sz w:val="26"/>
          <w:szCs w:val="26"/>
        </w:rPr>
        <w:t>INNOVACORP OCEANTECH DEMONSTRATION PROGRAMS 2016-2017</w:t>
      </w:r>
    </w:p>
    <w:p w:rsidR="00466B93" w:rsidRPr="00466B93" w:rsidRDefault="00466B93" w:rsidP="00466B93">
      <w:pPr>
        <w:pStyle w:val="NoSpacing"/>
        <w:spacing w:line="276" w:lineRule="auto"/>
        <w:jc w:val="center"/>
        <w:rPr>
          <w:rFonts w:ascii="Arial Narrow" w:hAnsi="Arial Narrow"/>
          <w:b/>
          <w:color w:val="0079C1"/>
          <w:sz w:val="26"/>
          <w:szCs w:val="26"/>
        </w:rPr>
      </w:pPr>
      <w:r w:rsidRPr="00466B93">
        <w:rPr>
          <w:rFonts w:ascii="Arial Narrow" w:hAnsi="Arial Narrow"/>
          <w:b/>
          <w:color w:val="0079C1"/>
          <w:sz w:val="26"/>
          <w:szCs w:val="26"/>
        </w:rPr>
        <w:t>EXPRESSION OF INTEREST FORM</w:t>
      </w:r>
    </w:p>
    <w:p w:rsidR="00466B93" w:rsidRDefault="00466B93" w:rsidP="00466B93">
      <w:pPr>
        <w:pStyle w:val="NoSpacing"/>
        <w:spacing w:line="276" w:lineRule="auto"/>
        <w:rPr>
          <w:rFonts w:ascii="Arial Narrow" w:hAnsi="Arial Narrow"/>
          <w:b/>
          <w:color w:val="3F3F3F"/>
          <w:sz w:val="24"/>
        </w:rPr>
      </w:pPr>
    </w:p>
    <w:p w:rsidR="00532FB2" w:rsidRPr="00B21A18" w:rsidRDefault="0089427E" w:rsidP="00466B93">
      <w:pPr>
        <w:pStyle w:val="NoSpacing"/>
        <w:spacing w:line="276" w:lineRule="auto"/>
        <w:rPr>
          <w:rFonts w:ascii="Arial Narrow" w:hAnsi="Arial Narrow"/>
          <w:b/>
          <w:sz w:val="24"/>
        </w:rPr>
      </w:pPr>
      <w:r w:rsidRPr="00B21A18">
        <w:rPr>
          <w:rFonts w:ascii="Arial Narrow" w:hAnsi="Arial Narrow"/>
          <w:sz w:val="24"/>
        </w:rPr>
        <w:t xml:space="preserve">Innovacorp </w:t>
      </w:r>
      <w:r w:rsidR="00386739" w:rsidRPr="00B21A18">
        <w:rPr>
          <w:rFonts w:ascii="Arial Narrow" w:hAnsi="Arial Narrow"/>
          <w:sz w:val="24"/>
        </w:rPr>
        <w:t xml:space="preserve">is </w:t>
      </w:r>
      <w:r w:rsidRPr="00B21A18">
        <w:rPr>
          <w:rFonts w:ascii="Arial Narrow" w:hAnsi="Arial Narrow"/>
          <w:sz w:val="24"/>
        </w:rPr>
        <w:t xml:space="preserve">offering </w:t>
      </w:r>
      <w:r w:rsidR="00083115" w:rsidRPr="00B21A18">
        <w:rPr>
          <w:rFonts w:ascii="Arial Narrow" w:hAnsi="Arial Narrow"/>
          <w:sz w:val="24"/>
        </w:rPr>
        <w:t xml:space="preserve">innovation </w:t>
      </w:r>
      <w:r w:rsidRPr="00B21A18">
        <w:rPr>
          <w:rFonts w:ascii="Arial Narrow" w:hAnsi="Arial Narrow"/>
          <w:sz w:val="24"/>
        </w:rPr>
        <w:t>support t</w:t>
      </w:r>
      <w:r w:rsidR="00083115" w:rsidRPr="00B21A18">
        <w:rPr>
          <w:rFonts w:ascii="Arial Narrow" w:hAnsi="Arial Narrow"/>
          <w:sz w:val="24"/>
        </w:rPr>
        <w:t>o Nova Scotia ocean technology</w:t>
      </w:r>
      <w:r w:rsidRPr="00B21A18">
        <w:rPr>
          <w:rFonts w:ascii="Arial Narrow" w:hAnsi="Arial Narrow"/>
          <w:sz w:val="24"/>
        </w:rPr>
        <w:t xml:space="preserve"> companies through</w:t>
      </w:r>
      <w:r w:rsidR="00083115" w:rsidRPr="00B21A18">
        <w:rPr>
          <w:rFonts w:ascii="Arial Narrow" w:hAnsi="Arial Narrow"/>
          <w:sz w:val="24"/>
        </w:rPr>
        <w:t xml:space="preserve"> two new </w:t>
      </w:r>
      <w:r w:rsidR="0020223B" w:rsidRPr="00B21A18">
        <w:rPr>
          <w:rFonts w:ascii="Arial Narrow" w:hAnsi="Arial Narrow"/>
          <w:sz w:val="24"/>
        </w:rPr>
        <w:t>opportunities</w:t>
      </w:r>
      <w:r w:rsidR="00CC45E0" w:rsidRPr="00B21A18">
        <w:rPr>
          <w:rFonts w:ascii="Arial Narrow" w:hAnsi="Arial Narrow"/>
          <w:sz w:val="24"/>
        </w:rPr>
        <w:t>:</w:t>
      </w:r>
      <w:r w:rsidR="00201209" w:rsidRPr="00B21A18">
        <w:rPr>
          <w:rFonts w:ascii="Arial Narrow" w:hAnsi="Arial Narrow"/>
          <w:sz w:val="24"/>
        </w:rPr>
        <w:t xml:space="preserve"> </w:t>
      </w:r>
      <w:r w:rsidR="00201209" w:rsidRPr="00B21A18">
        <w:rPr>
          <w:rFonts w:ascii="Arial Narrow" w:hAnsi="Arial Narrow"/>
          <w:b/>
          <w:sz w:val="24"/>
        </w:rPr>
        <w:t xml:space="preserve">Demo at Sea </w:t>
      </w:r>
      <w:r w:rsidR="00532FB2" w:rsidRPr="00B21A18">
        <w:rPr>
          <w:rFonts w:ascii="Arial Narrow" w:hAnsi="Arial Narrow"/>
          <w:b/>
          <w:sz w:val="24"/>
        </w:rPr>
        <w:t>Program</w:t>
      </w:r>
      <w:r w:rsidR="00532FB2" w:rsidRPr="00B21A18">
        <w:rPr>
          <w:rFonts w:ascii="Arial Narrow" w:hAnsi="Arial Narrow"/>
          <w:sz w:val="24"/>
        </w:rPr>
        <w:t xml:space="preserve"> and </w:t>
      </w:r>
      <w:r w:rsidR="00532FB2" w:rsidRPr="00B21A18">
        <w:rPr>
          <w:rFonts w:ascii="Arial Narrow" w:hAnsi="Arial Narrow"/>
          <w:b/>
          <w:sz w:val="24"/>
        </w:rPr>
        <w:t xml:space="preserve">Early </w:t>
      </w:r>
      <w:r w:rsidR="00B52F25" w:rsidRPr="00B21A18">
        <w:rPr>
          <w:rFonts w:ascii="Arial Narrow" w:hAnsi="Arial Narrow"/>
          <w:b/>
          <w:sz w:val="24"/>
        </w:rPr>
        <w:t>Adopte</w:t>
      </w:r>
      <w:r w:rsidR="00201209" w:rsidRPr="00B21A18">
        <w:rPr>
          <w:rFonts w:ascii="Arial Narrow" w:hAnsi="Arial Narrow"/>
          <w:b/>
          <w:sz w:val="24"/>
        </w:rPr>
        <w:t xml:space="preserve">r </w:t>
      </w:r>
      <w:r w:rsidR="00532FB2" w:rsidRPr="00B21A18">
        <w:rPr>
          <w:rFonts w:ascii="Arial Narrow" w:hAnsi="Arial Narrow"/>
          <w:b/>
          <w:sz w:val="24"/>
        </w:rPr>
        <w:t>Program</w:t>
      </w:r>
    </w:p>
    <w:p w:rsidR="00532FB2" w:rsidRPr="00B21A18" w:rsidRDefault="00532FB2" w:rsidP="00FF750B">
      <w:pPr>
        <w:pStyle w:val="NoSpacing"/>
        <w:spacing w:line="276" w:lineRule="auto"/>
        <w:rPr>
          <w:rFonts w:ascii="Arial Narrow" w:hAnsi="Arial Narrow"/>
          <w:sz w:val="24"/>
        </w:rPr>
      </w:pPr>
    </w:p>
    <w:p w:rsidR="00532FB2" w:rsidRPr="00B21A18" w:rsidRDefault="0020223B" w:rsidP="00FF750B">
      <w:pPr>
        <w:pStyle w:val="NoSpacing"/>
        <w:spacing w:line="276" w:lineRule="auto"/>
        <w:rPr>
          <w:rFonts w:ascii="Arial Narrow" w:hAnsi="Arial Narrow"/>
          <w:sz w:val="24"/>
        </w:rPr>
      </w:pPr>
      <w:r w:rsidRPr="00B21A18">
        <w:rPr>
          <w:rFonts w:ascii="Arial Narrow" w:hAnsi="Arial Narrow"/>
          <w:sz w:val="24"/>
        </w:rPr>
        <w:t>Both</w:t>
      </w:r>
      <w:r w:rsidR="00532FB2" w:rsidRPr="00B21A18">
        <w:rPr>
          <w:rFonts w:ascii="Arial Narrow" w:hAnsi="Arial Narrow"/>
          <w:sz w:val="24"/>
        </w:rPr>
        <w:t xml:space="preserve"> </w:t>
      </w:r>
      <w:r w:rsidR="005D0BD0" w:rsidRPr="00B21A18">
        <w:rPr>
          <w:rFonts w:ascii="Arial Narrow" w:hAnsi="Arial Narrow"/>
          <w:sz w:val="24"/>
        </w:rPr>
        <w:t>program</w:t>
      </w:r>
      <w:r w:rsidR="00D76B0D" w:rsidRPr="00B21A18">
        <w:rPr>
          <w:rFonts w:ascii="Arial Narrow" w:hAnsi="Arial Narrow"/>
          <w:sz w:val="24"/>
        </w:rPr>
        <w:t xml:space="preserve">s </w:t>
      </w:r>
      <w:r w:rsidRPr="00B21A18">
        <w:rPr>
          <w:rFonts w:ascii="Arial Narrow" w:hAnsi="Arial Narrow"/>
          <w:sz w:val="24"/>
        </w:rPr>
        <w:t xml:space="preserve">aim </w:t>
      </w:r>
      <w:r w:rsidR="000F20CB" w:rsidRPr="00B21A18">
        <w:rPr>
          <w:rFonts w:ascii="Arial Narrow" w:hAnsi="Arial Narrow"/>
          <w:sz w:val="24"/>
        </w:rPr>
        <w:t xml:space="preserve">to </w:t>
      </w:r>
      <w:r w:rsidR="00532FB2" w:rsidRPr="00B21A18">
        <w:rPr>
          <w:rFonts w:ascii="Arial Narrow" w:hAnsi="Arial Narrow"/>
          <w:sz w:val="24"/>
        </w:rPr>
        <w:t xml:space="preserve">help ocean technology companies </w:t>
      </w:r>
      <w:r w:rsidR="00B313B8" w:rsidRPr="00B21A18">
        <w:rPr>
          <w:rFonts w:ascii="Arial Narrow" w:hAnsi="Arial Narrow"/>
          <w:sz w:val="24"/>
        </w:rPr>
        <w:t>accelerate</w:t>
      </w:r>
      <w:r w:rsidR="0089427E" w:rsidRPr="00B21A18">
        <w:rPr>
          <w:rFonts w:ascii="Arial Narrow" w:hAnsi="Arial Narrow"/>
          <w:sz w:val="24"/>
        </w:rPr>
        <w:t xml:space="preserve"> commercializ</w:t>
      </w:r>
      <w:r w:rsidR="00532FB2" w:rsidRPr="00B21A18">
        <w:rPr>
          <w:rFonts w:ascii="Arial Narrow" w:hAnsi="Arial Narrow"/>
          <w:sz w:val="24"/>
        </w:rPr>
        <w:t xml:space="preserve">ation of </w:t>
      </w:r>
      <w:r w:rsidR="0089427E" w:rsidRPr="00B21A18">
        <w:rPr>
          <w:rFonts w:ascii="Arial Narrow" w:hAnsi="Arial Narrow"/>
          <w:sz w:val="24"/>
        </w:rPr>
        <w:t>new innovative products.</w:t>
      </w:r>
    </w:p>
    <w:p w:rsidR="00532FB2" w:rsidRPr="00B21A18" w:rsidRDefault="00532FB2" w:rsidP="00FF750B">
      <w:pPr>
        <w:pStyle w:val="NoSpacing"/>
        <w:spacing w:line="276" w:lineRule="auto"/>
        <w:rPr>
          <w:rFonts w:ascii="Arial Narrow" w:hAnsi="Arial Narrow"/>
          <w:sz w:val="24"/>
        </w:rPr>
      </w:pPr>
    </w:p>
    <w:p w:rsidR="0089427E" w:rsidRPr="00B21A18" w:rsidRDefault="00B21A18" w:rsidP="00FF750B">
      <w:pPr>
        <w:pStyle w:val="NoSpacing"/>
        <w:spacing w:line="276" w:lineRule="auto"/>
        <w:rPr>
          <w:rFonts w:ascii="Arial Narrow" w:hAnsi="Arial Narrow"/>
          <w:sz w:val="24"/>
        </w:rPr>
      </w:pPr>
      <w:r>
        <w:rPr>
          <w:rFonts w:ascii="Arial Narrow" w:hAnsi="Arial Narrow"/>
          <w:sz w:val="24"/>
        </w:rPr>
        <w:t xml:space="preserve">We welcome your </w:t>
      </w:r>
      <w:r w:rsidRPr="00B21A18">
        <w:rPr>
          <w:rFonts w:ascii="Arial Narrow" w:hAnsi="Arial Narrow"/>
          <w:sz w:val="24"/>
        </w:rPr>
        <w:t>submissions</w:t>
      </w:r>
      <w:r w:rsidR="007102FD">
        <w:rPr>
          <w:rFonts w:ascii="Arial Narrow" w:hAnsi="Arial Narrow"/>
          <w:sz w:val="24"/>
        </w:rPr>
        <w:t xml:space="preserve"> for these programs</w:t>
      </w:r>
      <w:r w:rsidRPr="00B21A18">
        <w:rPr>
          <w:rFonts w:ascii="Arial Narrow" w:hAnsi="Arial Narrow"/>
          <w:sz w:val="24"/>
        </w:rPr>
        <w:t xml:space="preserve">. The deadline for </w:t>
      </w:r>
      <w:r w:rsidR="006B6B1A">
        <w:rPr>
          <w:rFonts w:ascii="Arial Narrow" w:hAnsi="Arial Narrow"/>
          <w:sz w:val="24"/>
        </w:rPr>
        <w:t>expressions of interest</w:t>
      </w:r>
      <w:r w:rsidRPr="00B21A18">
        <w:rPr>
          <w:rFonts w:ascii="Arial Narrow" w:hAnsi="Arial Narrow"/>
          <w:sz w:val="24"/>
        </w:rPr>
        <w:t xml:space="preserve"> is </w:t>
      </w:r>
      <w:r w:rsidRPr="007102FD">
        <w:rPr>
          <w:rFonts w:ascii="Arial Narrow" w:hAnsi="Arial Narrow"/>
          <w:b/>
          <w:sz w:val="24"/>
        </w:rPr>
        <w:t>Friday, August 5, 2016, at 5:00 pm AST</w:t>
      </w:r>
      <w:r w:rsidRPr="00B21A18">
        <w:rPr>
          <w:rFonts w:ascii="Arial Narrow" w:hAnsi="Arial Narrow"/>
          <w:sz w:val="24"/>
        </w:rPr>
        <w:t xml:space="preserve">. </w:t>
      </w:r>
      <w:r w:rsidR="007102FD" w:rsidRPr="007102FD">
        <w:rPr>
          <w:rFonts w:ascii="Arial Narrow" w:hAnsi="Arial Narrow"/>
          <w:sz w:val="24"/>
        </w:rPr>
        <w:t xml:space="preserve">We ask you to use </w:t>
      </w:r>
      <w:r w:rsidR="00466B93">
        <w:rPr>
          <w:rFonts w:ascii="Arial Narrow" w:hAnsi="Arial Narrow"/>
          <w:sz w:val="24"/>
        </w:rPr>
        <w:t xml:space="preserve">the expression of interest form below, </w:t>
      </w:r>
      <w:r w:rsidR="007102FD" w:rsidRPr="007102FD">
        <w:rPr>
          <w:rFonts w:ascii="Arial Narrow" w:hAnsi="Arial Narrow"/>
          <w:sz w:val="24"/>
        </w:rPr>
        <w:t xml:space="preserve">answering the questions in the boxes provided, and </w:t>
      </w:r>
      <w:r w:rsidR="007102FD" w:rsidRPr="00466B93">
        <w:rPr>
          <w:rFonts w:ascii="Arial Narrow" w:hAnsi="Arial Narrow"/>
          <w:sz w:val="24"/>
        </w:rPr>
        <w:t xml:space="preserve">then </w:t>
      </w:r>
      <w:hyperlink r:id="rId8" w:history="1">
        <w:r w:rsidR="00466B93" w:rsidRPr="00466B93">
          <w:rPr>
            <w:rStyle w:val="Hyperlink"/>
            <w:rFonts w:ascii="Arial Narrow" w:hAnsi="Arial Narrow"/>
            <w:sz w:val="24"/>
          </w:rPr>
          <w:t>submit it to us via email</w:t>
        </w:r>
      </w:hyperlink>
      <w:r w:rsidR="007102FD" w:rsidRPr="00466B93">
        <w:rPr>
          <w:rFonts w:ascii="Arial Narrow" w:hAnsi="Arial Narrow"/>
          <w:sz w:val="24"/>
        </w:rPr>
        <w:t>.</w:t>
      </w:r>
      <w:r w:rsidR="00262F27" w:rsidRPr="00262F27">
        <w:t xml:space="preserve"> </w:t>
      </w:r>
      <w:r w:rsidR="00262F27" w:rsidRPr="00262F27">
        <w:rPr>
          <w:rFonts w:ascii="Arial Narrow" w:hAnsi="Arial Narrow"/>
          <w:sz w:val="24"/>
        </w:rPr>
        <w:t>All applicants will be notified about the results the second week of August. Shortlisted companies will be invited to present to the selection committee.</w:t>
      </w:r>
    </w:p>
    <w:p w:rsidR="00CC45E0" w:rsidRPr="00B21A18" w:rsidRDefault="00CC45E0" w:rsidP="00FF750B">
      <w:pPr>
        <w:pStyle w:val="NoSpacing"/>
        <w:spacing w:line="276" w:lineRule="auto"/>
        <w:rPr>
          <w:rFonts w:ascii="Arial Narrow" w:hAnsi="Arial Narrow"/>
          <w:b/>
          <w:bCs/>
          <w:sz w:val="24"/>
        </w:rPr>
      </w:pPr>
    </w:p>
    <w:p w:rsidR="0089427E" w:rsidRPr="00B21A18" w:rsidRDefault="0020223B" w:rsidP="00FF750B">
      <w:pPr>
        <w:spacing w:before="160" w:after="160" w:line="276" w:lineRule="auto"/>
        <w:outlineLvl w:val="1"/>
        <w:rPr>
          <w:rFonts w:ascii="Arial Narrow" w:hAnsi="Arial Narrow"/>
          <w:b/>
          <w:bCs/>
          <w:color w:val="0063BE"/>
          <w:sz w:val="24"/>
        </w:rPr>
      </w:pPr>
      <w:r w:rsidRPr="00B21A18">
        <w:rPr>
          <w:rFonts w:ascii="Arial Narrow" w:hAnsi="Arial Narrow"/>
          <w:b/>
          <w:bCs/>
          <w:color w:val="0063BE"/>
          <w:sz w:val="24"/>
        </w:rPr>
        <w:t>Demo at Sea Program</w:t>
      </w:r>
    </w:p>
    <w:p w:rsidR="0020223B" w:rsidRPr="00B21A18" w:rsidRDefault="0020223B" w:rsidP="00B365F9">
      <w:pPr>
        <w:pStyle w:val="NoSpacing"/>
        <w:spacing w:line="276" w:lineRule="auto"/>
        <w:rPr>
          <w:rFonts w:ascii="Arial Narrow" w:hAnsi="Arial Narrow" w:cs="Arial"/>
          <w:sz w:val="24"/>
        </w:rPr>
      </w:pPr>
      <w:r w:rsidRPr="00B21A18">
        <w:rPr>
          <w:rFonts w:ascii="Arial Narrow" w:hAnsi="Arial Narrow" w:cs="Arial"/>
          <w:sz w:val="24"/>
        </w:rPr>
        <w:t xml:space="preserve">The Demo at Sea Program lets </w:t>
      </w:r>
      <w:r w:rsidR="00086261" w:rsidRPr="00B21A18">
        <w:rPr>
          <w:rFonts w:ascii="Arial Narrow" w:hAnsi="Arial Narrow" w:cs="Arial"/>
          <w:sz w:val="24"/>
        </w:rPr>
        <w:t xml:space="preserve">Nova Scotia </w:t>
      </w:r>
      <w:r w:rsidR="005D0BD0" w:rsidRPr="00B21A18">
        <w:rPr>
          <w:rFonts w:ascii="Arial Narrow" w:hAnsi="Arial Narrow" w:cs="Arial"/>
          <w:sz w:val="24"/>
        </w:rPr>
        <w:t xml:space="preserve">companies demonstrate pre-commercial </w:t>
      </w:r>
      <w:r w:rsidR="00086261" w:rsidRPr="00B21A18">
        <w:rPr>
          <w:rFonts w:ascii="Arial Narrow" w:hAnsi="Arial Narrow" w:cs="Arial"/>
          <w:sz w:val="24"/>
        </w:rPr>
        <w:t xml:space="preserve">ocean </w:t>
      </w:r>
      <w:r w:rsidR="005D0BD0" w:rsidRPr="00B21A18">
        <w:rPr>
          <w:rFonts w:ascii="Arial Narrow" w:hAnsi="Arial Narrow" w:cs="Arial"/>
          <w:sz w:val="24"/>
        </w:rPr>
        <w:t xml:space="preserve">technologies in </w:t>
      </w:r>
      <w:r w:rsidRPr="00B21A18">
        <w:rPr>
          <w:rFonts w:ascii="Arial Narrow" w:hAnsi="Arial Narrow" w:cs="Arial"/>
          <w:sz w:val="24"/>
        </w:rPr>
        <w:t xml:space="preserve">a </w:t>
      </w:r>
      <w:r w:rsidR="005D0BD0" w:rsidRPr="00B21A18">
        <w:rPr>
          <w:rFonts w:ascii="Arial Narrow" w:hAnsi="Arial Narrow" w:cs="Arial"/>
          <w:sz w:val="24"/>
        </w:rPr>
        <w:t>real</w:t>
      </w:r>
      <w:r w:rsidR="00532FB2" w:rsidRPr="00B21A18">
        <w:rPr>
          <w:rFonts w:ascii="Arial Narrow" w:hAnsi="Arial Narrow" w:cs="Arial"/>
          <w:sz w:val="24"/>
        </w:rPr>
        <w:t>-</w:t>
      </w:r>
      <w:r w:rsidR="005D0BD0" w:rsidRPr="00B21A18">
        <w:rPr>
          <w:rFonts w:ascii="Arial Narrow" w:hAnsi="Arial Narrow" w:cs="Arial"/>
          <w:sz w:val="24"/>
        </w:rPr>
        <w:t xml:space="preserve">life setting. </w:t>
      </w:r>
    </w:p>
    <w:p w:rsidR="0020223B" w:rsidRPr="00B21A18" w:rsidRDefault="0020223B" w:rsidP="00B365F9">
      <w:pPr>
        <w:pStyle w:val="NoSpacing"/>
        <w:spacing w:line="276" w:lineRule="auto"/>
        <w:rPr>
          <w:rFonts w:ascii="Arial Narrow" w:hAnsi="Arial Narrow" w:cs="Arial"/>
          <w:sz w:val="24"/>
        </w:rPr>
      </w:pPr>
    </w:p>
    <w:p w:rsidR="0020223B" w:rsidRPr="00B21A18" w:rsidRDefault="0020223B" w:rsidP="00B365F9">
      <w:pPr>
        <w:pStyle w:val="NoSpacing"/>
        <w:spacing w:line="276" w:lineRule="auto"/>
        <w:rPr>
          <w:rFonts w:ascii="Arial Narrow" w:hAnsi="Arial Narrow" w:cs="Arial"/>
          <w:sz w:val="24"/>
        </w:rPr>
      </w:pPr>
      <w:r w:rsidRPr="00B21A18">
        <w:rPr>
          <w:rFonts w:ascii="Arial Narrow" w:hAnsi="Arial Narrow" w:cs="Arial"/>
          <w:sz w:val="24"/>
        </w:rPr>
        <w:t xml:space="preserve">The </w:t>
      </w:r>
      <w:r w:rsidR="007948C0" w:rsidRPr="00B21A18">
        <w:rPr>
          <w:rFonts w:ascii="Arial Narrow" w:hAnsi="Arial Narrow" w:cs="Arial"/>
          <w:sz w:val="24"/>
        </w:rPr>
        <w:t>demonstration</w:t>
      </w:r>
      <w:r w:rsidRPr="00B21A18">
        <w:rPr>
          <w:rFonts w:ascii="Arial Narrow" w:hAnsi="Arial Narrow" w:cs="Arial"/>
          <w:sz w:val="24"/>
        </w:rPr>
        <w:t xml:space="preserve"> options are:</w:t>
      </w:r>
      <w:r w:rsidRPr="00B21A18">
        <w:rPr>
          <w:rFonts w:ascii="Arial Narrow" w:hAnsi="Arial Narrow" w:cs="Arial"/>
          <w:sz w:val="24"/>
        </w:rPr>
        <w:br/>
      </w:r>
    </w:p>
    <w:p w:rsidR="005D0BD0" w:rsidRPr="00B21A18" w:rsidRDefault="005D0BD0" w:rsidP="001B56AD">
      <w:pPr>
        <w:pStyle w:val="NoSpacing"/>
        <w:numPr>
          <w:ilvl w:val="0"/>
          <w:numId w:val="19"/>
        </w:numPr>
        <w:spacing w:line="276" w:lineRule="auto"/>
        <w:rPr>
          <w:rFonts w:ascii="Arial Narrow" w:hAnsi="Arial Narrow" w:cs="Arial"/>
          <w:sz w:val="24"/>
        </w:rPr>
      </w:pPr>
      <w:r w:rsidRPr="00B21A18">
        <w:rPr>
          <w:rFonts w:ascii="Arial Narrow" w:hAnsi="Arial Narrow" w:cs="Arial"/>
          <w:sz w:val="24"/>
        </w:rPr>
        <w:lastRenderedPageBreak/>
        <w:t xml:space="preserve">Access to </w:t>
      </w:r>
      <w:r w:rsidR="0020223B" w:rsidRPr="00B21A18">
        <w:rPr>
          <w:rFonts w:ascii="Arial Narrow" w:hAnsi="Arial Narrow" w:cs="Arial"/>
          <w:sz w:val="24"/>
        </w:rPr>
        <w:t xml:space="preserve">a </w:t>
      </w:r>
      <w:hyperlink r:id="rId9" w:history="1">
        <w:r w:rsidR="00B52F25" w:rsidRPr="00B21A18">
          <w:rPr>
            <w:rStyle w:val="Hyperlink"/>
            <w:rFonts w:ascii="Arial Narrow" w:hAnsi="Arial Narrow" w:cs="Arial"/>
            <w:sz w:val="24"/>
          </w:rPr>
          <w:t>LeeW</w:t>
        </w:r>
        <w:r w:rsidR="000F20CB" w:rsidRPr="00B21A18">
          <w:rPr>
            <w:rStyle w:val="Hyperlink"/>
            <w:rFonts w:ascii="Arial Narrow" w:hAnsi="Arial Narrow" w:cs="Arial"/>
            <w:sz w:val="24"/>
          </w:rPr>
          <w:t>ay Marine</w:t>
        </w:r>
      </w:hyperlink>
      <w:r w:rsidR="00D76B0D" w:rsidRPr="00B21A18">
        <w:rPr>
          <w:rFonts w:ascii="Arial Narrow" w:hAnsi="Arial Narrow" w:cs="Arial"/>
          <w:sz w:val="24"/>
        </w:rPr>
        <w:t xml:space="preserve"> vessel </w:t>
      </w:r>
      <w:r w:rsidR="0087056A" w:rsidRPr="00B21A18">
        <w:rPr>
          <w:rFonts w:ascii="Arial Narrow" w:hAnsi="Arial Narrow" w:cs="Arial"/>
          <w:sz w:val="24"/>
        </w:rPr>
        <w:t>for a one</w:t>
      </w:r>
      <w:r w:rsidR="000C348F" w:rsidRPr="00B21A18">
        <w:rPr>
          <w:rFonts w:ascii="Arial Narrow" w:hAnsi="Arial Narrow" w:cs="Arial"/>
          <w:sz w:val="24"/>
        </w:rPr>
        <w:t xml:space="preserve">- or </w:t>
      </w:r>
      <w:r w:rsidR="001B56AD" w:rsidRPr="00B21A18">
        <w:rPr>
          <w:rFonts w:ascii="Arial Narrow" w:hAnsi="Arial Narrow" w:cs="Arial"/>
          <w:sz w:val="24"/>
        </w:rPr>
        <w:t>t</w:t>
      </w:r>
      <w:r w:rsidR="00083115" w:rsidRPr="00B21A18">
        <w:rPr>
          <w:rFonts w:ascii="Arial Narrow" w:hAnsi="Arial Narrow" w:cs="Arial"/>
          <w:sz w:val="24"/>
        </w:rPr>
        <w:t>wo</w:t>
      </w:r>
      <w:r w:rsidR="000C348F" w:rsidRPr="00B21A18">
        <w:rPr>
          <w:rFonts w:ascii="Arial Narrow" w:hAnsi="Arial Narrow" w:cs="Arial"/>
          <w:sz w:val="24"/>
        </w:rPr>
        <w:t>-</w:t>
      </w:r>
      <w:r w:rsidR="000F20CB" w:rsidRPr="00B21A18">
        <w:rPr>
          <w:rFonts w:ascii="Arial Narrow" w:hAnsi="Arial Narrow" w:cs="Arial"/>
          <w:sz w:val="24"/>
        </w:rPr>
        <w:t>day</w:t>
      </w:r>
      <w:r w:rsidR="001F3EFD" w:rsidRPr="00B21A18">
        <w:rPr>
          <w:rFonts w:ascii="Arial Narrow" w:hAnsi="Arial Narrow" w:cs="Arial"/>
          <w:sz w:val="24"/>
        </w:rPr>
        <w:t xml:space="preserve"> charter</w:t>
      </w:r>
      <w:r w:rsidR="000F20CB" w:rsidRPr="00B21A18">
        <w:rPr>
          <w:rFonts w:ascii="Arial Narrow" w:hAnsi="Arial Narrow" w:cs="Arial"/>
          <w:sz w:val="24"/>
        </w:rPr>
        <w:t>.</w:t>
      </w:r>
      <w:r w:rsidR="0020223B" w:rsidRPr="00B21A18">
        <w:rPr>
          <w:rFonts w:ascii="Arial Narrow" w:hAnsi="Arial Narrow" w:cs="Arial"/>
          <w:sz w:val="24"/>
        </w:rPr>
        <w:t xml:space="preserve"> </w:t>
      </w:r>
      <w:r w:rsidR="00B52F25" w:rsidRPr="00B21A18">
        <w:rPr>
          <w:rFonts w:ascii="Arial Narrow" w:hAnsi="Arial Narrow" w:cs="Arial"/>
          <w:sz w:val="24"/>
        </w:rPr>
        <w:t>LeeW</w:t>
      </w:r>
      <w:r w:rsidR="00D76B0D" w:rsidRPr="00B21A18">
        <w:rPr>
          <w:rFonts w:ascii="Arial Narrow" w:hAnsi="Arial Narrow" w:cs="Arial"/>
          <w:sz w:val="24"/>
        </w:rPr>
        <w:t>ay offers hig</w:t>
      </w:r>
      <w:r w:rsidR="00F77E7F" w:rsidRPr="00B21A18">
        <w:rPr>
          <w:rFonts w:ascii="Arial Narrow" w:hAnsi="Arial Narrow" w:cs="Arial"/>
          <w:sz w:val="24"/>
        </w:rPr>
        <w:t>h</w:t>
      </w:r>
      <w:r w:rsidR="00D76B0D" w:rsidRPr="00B21A18">
        <w:rPr>
          <w:rFonts w:ascii="Arial Narrow" w:hAnsi="Arial Narrow" w:cs="Arial"/>
          <w:sz w:val="24"/>
        </w:rPr>
        <w:t>ly skilled and experienced marine operators and w</w:t>
      </w:r>
      <w:r w:rsidR="00083115" w:rsidRPr="00B21A18">
        <w:rPr>
          <w:rFonts w:ascii="Arial Narrow" w:hAnsi="Arial Narrow" w:cs="Arial"/>
          <w:sz w:val="24"/>
        </w:rPr>
        <w:t>ell-maintained, reliable vessel</w:t>
      </w:r>
      <w:r w:rsidR="000C348F" w:rsidRPr="00B21A18">
        <w:rPr>
          <w:rFonts w:ascii="Arial Narrow" w:hAnsi="Arial Narrow" w:cs="Arial"/>
          <w:sz w:val="24"/>
        </w:rPr>
        <w:t>s</w:t>
      </w:r>
      <w:r w:rsidR="00D76B0D" w:rsidRPr="00B21A18">
        <w:rPr>
          <w:rFonts w:ascii="Arial Narrow" w:hAnsi="Arial Narrow" w:cs="Arial"/>
          <w:sz w:val="24"/>
        </w:rPr>
        <w:t>.</w:t>
      </w:r>
      <w:r w:rsidR="000C348F" w:rsidRPr="00B21A18">
        <w:rPr>
          <w:rFonts w:ascii="Arial Narrow" w:hAnsi="Arial Narrow" w:cs="Arial"/>
          <w:sz w:val="24"/>
        </w:rPr>
        <w:t xml:space="preserve"> </w:t>
      </w:r>
      <w:r w:rsidR="00CC40DF" w:rsidRPr="00B21A18">
        <w:rPr>
          <w:rFonts w:ascii="Arial Narrow" w:hAnsi="Arial Narrow" w:cs="Arial"/>
          <w:sz w:val="24"/>
        </w:rPr>
        <w:t xml:space="preserve">The charter will </w:t>
      </w:r>
      <w:r w:rsidR="000C348F" w:rsidRPr="00B21A18">
        <w:rPr>
          <w:rFonts w:ascii="Arial Narrow" w:hAnsi="Arial Narrow" w:cs="Arial"/>
          <w:sz w:val="24"/>
        </w:rPr>
        <w:t>give several companies the opportunity</w:t>
      </w:r>
      <w:r w:rsidR="00CC40DF" w:rsidRPr="00B21A18">
        <w:rPr>
          <w:rFonts w:ascii="Arial Narrow" w:hAnsi="Arial Narrow" w:cs="Arial"/>
          <w:sz w:val="24"/>
        </w:rPr>
        <w:t xml:space="preserve"> </w:t>
      </w:r>
      <w:r w:rsidR="006B6B1A">
        <w:rPr>
          <w:rFonts w:ascii="Arial Narrow" w:hAnsi="Arial Narrow" w:cs="Arial"/>
          <w:sz w:val="24"/>
        </w:rPr>
        <w:t xml:space="preserve">to </w:t>
      </w:r>
      <w:r w:rsidR="00DF2961" w:rsidRPr="00B21A18">
        <w:rPr>
          <w:rFonts w:ascii="Arial Narrow" w:hAnsi="Arial Narrow" w:cs="Arial"/>
          <w:sz w:val="24"/>
        </w:rPr>
        <w:t xml:space="preserve">deploy and </w:t>
      </w:r>
      <w:r w:rsidR="00CC40DF" w:rsidRPr="00B21A18">
        <w:rPr>
          <w:rFonts w:ascii="Arial Narrow" w:hAnsi="Arial Narrow" w:cs="Arial"/>
          <w:sz w:val="24"/>
        </w:rPr>
        <w:t>test their product</w:t>
      </w:r>
      <w:r w:rsidR="0020223B" w:rsidRPr="00B21A18">
        <w:rPr>
          <w:rFonts w:ascii="Arial Narrow" w:hAnsi="Arial Narrow" w:cs="Arial"/>
          <w:sz w:val="24"/>
        </w:rPr>
        <w:t>s</w:t>
      </w:r>
      <w:r w:rsidR="00CC40DF" w:rsidRPr="00B21A18">
        <w:rPr>
          <w:rFonts w:ascii="Arial Narrow" w:hAnsi="Arial Narrow" w:cs="Arial"/>
          <w:sz w:val="24"/>
        </w:rPr>
        <w:t xml:space="preserve"> in the ocean.</w:t>
      </w:r>
    </w:p>
    <w:p w:rsidR="008645D0" w:rsidRPr="00B21A18" w:rsidRDefault="00F77E7F" w:rsidP="00FF750B">
      <w:pPr>
        <w:pStyle w:val="NoSpacing"/>
        <w:numPr>
          <w:ilvl w:val="0"/>
          <w:numId w:val="19"/>
        </w:numPr>
        <w:spacing w:line="276" w:lineRule="auto"/>
        <w:rPr>
          <w:rFonts w:ascii="Arial Narrow" w:hAnsi="Arial Narrow" w:cs="Arial"/>
          <w:sz w:val="24"/>
        </w:rPr>
      </w:pPr>
      <w:r w:rsidRPr="00B21A18">
        <w:rPr>
          <w:rFonts w:ascii="Arial Narrow" w:hAnsi="Arial Narrow" w:cs="Arial"/>
          <w:sz w:val="24"/>
        </w:rPr>
        <w:t xml:space="preserve">Access to </w:t>
      </w:r>
      <w:r w:rsidR="005314F9" w:rsidRPr="00B21A18">
        <w:rPr>
          <w:rFonts w:ascii="Arial Narrow" w:hAnsi="Arial Narrow" w:cs="Arial"/>
          <w:sz w:val="24"/>
        </w:rPr>
        <w:t xml:space="preserve">a </w:t>
      </w:r>
      <w:hyperlink r:id="rId10" w:history="1">
        <w:r w:rsidR="00B52F25" w:rsidRPr="00B21A18">
          <w:rPr>
            <w:rStyle w:val="Hyperlink"/>
            <w:rFonts w:ascii="Arial Narrow" w:hAnsi="Arial Narrow" w:cs="Arial"/>
            <w:sz w:val="24"/>
          </w:rPr>
          <w:t>LeeW</w:t>
        </w:r>
        <w:r w:rsidRPr="00B21A18">
          <w:rPr>
            <w:rStyle w:val="Hyperlink"/>
            <w:rFonts w:ascii="Arial Narrow" w:hAnsi="Arial Narrow" w:cs="Arial"/>
            <w:sz w:val="24"/>
          </w:rPr>
          <w:t>ay Marine</w:t>
        </w:r>
      </w:hyperlink>
      <w:r w:rsidRPr="00B21A18">
        <w:rPr>
          <w:rFonts w:ascii="Arial Narrow" w:hAnsi="Arial Narrow" w:cs="Arial"/>
          <w:sz w:val="24"/>
        </w:rPr>
        <w:t xml:space="preserve"> vessel for a </w:t>
      </w:r>
      <w:r w:rsidR="00074153" w:rsidRPr="00B21A18">
        <w:rPr>
          <w:rFonts w:ascii="Arial Narrow" w:hAnsi="Arial Narrow" w:cs="Arial"/>
          <w:sz w:val="24"/>
        </w:rPr>
        <w:t>six</w:t>
      </w:r>
      <w:r w:rsidR="000C348F" w:rsidRPr="00B21A18">
        <w:rPr>
          <w:rFonts w:ascii="Arial Narrow" w:hAnsi="Arial Narrow" w:cs="Arial"/>
          <w:sz w:val="24"/>
        </w:rPr>
        <w:t>-</w:t>
      </w:r>
      <w:r w:rsidRPr="00B21A18">
        <w:rPr>
          <w:rFonts w:ascii="Arial Narrow" w:hAnsi="Arial Narrow" w:cs="Arial"/>
          <w:sz w:val="24"/>
        </w:rPr>
        <w:t>day</w:t>
      </w:r>
      <w:r w:rsidR="00CC40DF" w:rsidRPr="00B21A18">
        <w:rPr>
          <w:rFonts w:ascii="Arial Narrow" w:hAnsi="Arial Narrow" w:cs="Arial"/>
          <w:sz w:val="24"/>
        </w:rPr>
        <w:t xml:space="preserve"> charter to </w:t>
      </w:r>
      <w:hyperlink r:id="rId11" w:history="1">
        <w:r w:rsidR="00CC40DF" w:rsidRPr="00B21A18">
          <w:rPr>
            <w:rStyle w:val="Hyperlink"/>
            <w:rFonts w:ascii="Arial Narrow" w:hAnsi="Arial Narrow" w:cs="Arial"/>
            <w:sz w:val="24"/>
          </w:rPr>
          <w:t>Woods Hole Oceanographic Institution</w:t>
        </w:r>
      </w:hyperlink>
      <w:r w:rsidR="006B6B1A">
        <w:rPr>
          <w:rFonts w:ascii="Arial Narrow" w:hAnsi="Arial Narrow" w:cs="Arial"/>
          <w:sz w:val="24"/>
        </w:rPr>
        <w:t xml:space="preserve">. </w:t>
      </w:r>
      <w:r w:rsidR="0020223B" w:rsidRPr="00B21A18">
        <w:rPr>
          <w:rFonts w:ascii="Arial Narrow" w:hAnsi="Arial Narrow" w:cs="Arial"/>
          <w:sz w:val="24"/>
        </w:rPr>
        <w:t xml:space="preserve">The trip will include </w:t>
      </w:r>
      <w:r w:rsidR="00CC40DF" w:rsidRPr="00B21A18">
        <w:rPr>
          <w:rFonts w:ascii="Arial Narrow" w:hAnsi="Arial Narrow" w:cs="Arial"/>
          <w:sz w:val="24"/>
        </w:rPr>
        <w:t xml:space="preserve">two days </w:t>
      </w:r>
      <w:r w:rsidR="00B365F9" w:rsidRPr="00B21A18">
        <w:rPr>
          <w:rFonts w:ascii="Arial Narrow" w:hAnsi="Arial Narrow" w:cs="Arial"/>
          <w:sz w:val="24"/>
        </w:rPr>
        <w:t xml:space="preserve">on </w:t>
      </w:r>
      <w:r w:rsidR="005314F9" w:rsidRPr="00B21A18">
        <w:rPr>
          <w:rFonts w:ascii="Arial Narrow" w:hAnsi="Arial Narrow" w:cs="Arial"/>
          <w:sz w:val="24"/>
        </w:rPr>
        <w:t>a</w:t>
      </w:r>
      <w:r w:rsidR="0020223B" w:rsidRPr="00B21A18">
        <w:rPr>
          <w:rFonts w:ascii="Arial Narrow" w:hAnsi="Arial Narrow" w:cs="Arial"/>
          <w:sz w:val="24"/>
        </w:rPr>
        <w:t xml:space="preserve"> </w:t>
      </w:r>
      <w:r w:rsidR="00B365F9" w:rsidRPr="00B21A18">
        <w:rPr>
          <w:rFonts w:ascii="Arial Narrow" w:hAnsi="Arial Narrow" w:cs="Arial"/>
          <w:sz w:val="24"/>
        </w:rPr>
        <w:t xml:space="preserve">vessel </w:t>
      </w:r>
      <w:r w:rsidR="00CC40DF" w:rsidRPr="00B21A18">
        <w:rPr>
          <w:rFonts w:ascii="Arial Narrow" w:hAnsi="Arial Narrow" w:cs="Arial"/>
          <w:sz w:val="24"/>
        </w:rPr>
        <w:t xml:space="preserve">to </w:t>
      </w:r>
      <w:r w:rsidR="00074153" w:rsidRPr="00B21A18">
        <w:rPr>
          <w:rFonts w:ascii="Arial Narrow" w:hAnsi="Arial Narrow" w:cs="Arial"/>
          <w:sz w:val="24"/>
        </w:rPr>
        <w:t>Woods Hole, Massachusetts</w:t>
      </w:r>
      <w:r w:rsidR="0020223B" w:rsidRPr="00B21A18">
        <w:rPr>
          <w:rFonts w:ascii="Arial Narrow" w:hAnsi="Arial Narrow" w:cs="Arial"/>
          <w:sz w:val="24"/>
        </w:rPr>
        <w:t>; t</w:t>
      </w:r>
      <w:r w:rsidR="00074153" w:rsidRPr="00B21A18">
        <w:rPr>
          <w:rFonts w:ascii="Arial Narrow" w:hAnsi="Arial Narrow" w:cs="Arial"/>
          <w:sz w:val="24"/>
        </w:rPr>
        <w:t>wo days at Woods Hol</w:t>
      </w:r>
      <w:r w:rsidR="006B6B1A">
        <w:rPr>
          <w:rFonts w:ascii="Arial Narrow" w:hAnsi="Arial Narrow" w:cs="Arial"/>
          <w:sz w:val="24"/>
        </w:rPr>
        <w:t>e Oceanographic Institution for</w:t>
      </w:r>
      <w:r w:rsidR="00074153" w:rsidRPr="00B21A18">
        <w:rPr>
          <w:rFonts w:ascii="Arial Narrow" w:hAnsi="Arial Narrow" w:cs="Arial"/>
          <w:sz w:val="24"/>
        </w:rPr>
        <w:t xml:space="preserve"> </w:t>
      </w:r>
      <w:r w:rsidR="00604E59">
        <w:rPr>
          <w:rFonts w:ascii="Arial Narrow" w:hAnsi="Arial Narrow" w:cs="Arial"/>
          <w:sz w:val="24"/>
        </w:rPr>
        <w:t xml:space="preserve">meetings and other </w:t>
      </w:r>
      <w:r w:rsidR="00074153" w:rsidRPr="00B21A18">
        <w:rPr>
          <w:rFonts w:ascii="Arial Narrow" w:hAnsi="Arial Narrow" w:cs="Arial"/>
          <w:sz w:val="24"/>
        </w:rPr>
        <w:t>activities</w:t>
      </w:r>
      <w:r w:rsidR="00604E59">
        <w:rPr>
          <w:rFonts w:ascii="Arial Narrow" w:hAnsi="Arial Narrow" w:cs="Arial"/>
          <w:sz w:val="24"/>
        </w:rPr>
        <w:t xml:space="preserve"> tailored for </w:t>
      </w:r>
      <w:r w:rsidR="00074153" w:rsidRPr="00B21A18">
        <w:rPr>
          <w:rFonts w:ascii="Arial Narrow" w:hAnsi="Arial Narrow" w:cs="Arial"/>
          <w:sz w:val="24"/>
        </w:rPr>
        <w:t>participating companies</w:t>
      </w:r>
      <w:r w:rsidR="0020223B" w:rsidRPr="00B21A18">
        <w:rPr>
          <w:rFonts w:ascii="Arial Narrow" w:hAnsi="Arial Narrow" w:cs="Arial"/>
          <w:sz w:val="24"/>
        </w:rPr>
        <w:t xml:space="preserve">; </w:t>
      </w:r>
      <w:r w:rsidR="00074153" w:rsidRPr="00B21A18">
        <w:rPr>
          <w:rFonts w:ascii="Arial Narrow" w:hAnsi="Arial Narrow" w:cs="Arial"/>
          <w:sz w:val="24"/>
        </w:rPr>
        <w:t xml:space="preserve">and two days </w:t>
      </w:r>
      <w:r w:rsidR="00B365F9" w:rsidRPr="00B21A18">
        <w:rPr>
          <w:rFonts w:ascii="Arial Narrow" w:hAnsi="Arial Narrow" w:cs="Arial"/>
          <w:sz w:val="24"/>
        </w:rPr>
        <w:t xml:space="preserve">on </w:t>
      </w:r>
      <w:r w:rsidR="005314F9" w:rsidRPr="00B21A18">
        <w:rPr>
          <w:rFonts w:ascii="Arial Narrow" w:hAnsi="Arial Narrow" w:cs="Arial"/>
          <w:sz w:val="24"/>
        </w:rPr>
        <w:t xml:space="preserve">a </w:t>
      </w:r>
      <w:r w:rsidR="00B365F9" w:rsidRPr="00B21A18">
        <w:rPr>
          <w:rFonts w:ascii="Arial Narrow" w:hAnsi="Arial Narrow" w:cs="Arial"/>
          <w:sz w:val="24"/>
        </w:rPr>
        <w:t xml:space="preserve">vessel </w:t>
      </w:r>
      <w:r w:rsidR="00B364F9" w:rsidRPr="00B21A18">
        <w:rPr>
          <w:rFonts w:ascii="Arial Narrow" w:hAnsi="Arial Narrow" w:cs="Arial"/>
          <w:sz w:val="24"/>
        </w:rPr>
        <w:t>back</w:t>
      </w:r>
      <w:r w:rsidR="000C348F" w:rsidRPr="00B21A18">
        <w:rPr>
          <w:rFonts w:ascii="Arial Narrow" w:hAnsi="Arial Narrow" w:cs="Arial"/>
          <w:sz w:val="24"/>
        </w:rPr>
        <w:t xml:space="preserve"> to </w:t>
      </w:r>
      <w:r w:rsidR="00074153" w:rsidRPr="00B21A18">
        <w:rPr>
          <w:rFonts w:ascii="Arial Narrow" w:hAnsi="Arial Narrow" w:cs="Arial"/>
          <w:sz w:val="24"/>
        </w:rPr>
        <w:t xml:space="preserve">Halifax. </w:t>
      </w:r>
      <w:r w:rsidR="000C348F" w:rsidRPr="00B21A18">
        <w:rPr>
          <w:rFonts w:ascii="Arial Narrow" w:hAnsi="Arial Narrow" w:cs="Arial"/>
          <w:sz w:val="24"/>
        </w:rPr>
        <w:t>T</w:t>
      </w:r>
      <w:r w:rsidR="00724CFF" w:rsidRPr="00B21A18">
        <w:rPr>
          <w:rFonts w:ascii="Arial Narrow" w:hAnsi="Arial Narrow" w:cs="Arial"/>
          <w:sz w:val="24"/>
        </w:rPr>
        <w:t xml:space="preserve">he vessel </w:t>
      </w:r>
      <w:r w:rsidR="000C348F" w:rsidRPr="00B21A18">
        <w:rPr>
          <w:rFonts w:ascii="Arial Narrow" w:hAnsi="Arial Narrow" w:cs="Arial"/>
          <w:sz w:val="24"/>
        </w:rPr>
        <w:t xml:space="preserve">will have capacity for </w:t>
      </w:r>
      <w:r w:rsidR="00724CFF" w:rsidRPr="00B21A18">
        <w:rPr>
          <w:rFonts w:ascii="Arial Narrow" w:hAnsi="Arial Narrow" w:cs="Arial"/>
          <w:sz w:val="24"/>
        </w:rPr>
        <w:t xml:space="preserve">five to six companies. </w:t>
      </w:r>
      <w:r w:rsidR="008645D0" w:rsidRPr="00B21A18">
        <w:rPr>
          <w:rFonts w:ascii="Arial Narrow" w:hAnsi="Arial Narrow" w:cs="Arial"/>
          <w:sz w:val="24"/>
        </w:rPr>
        <w:t xml:space="preserve">Product testing and demonstration can occur at all stages of </w:t>
      </w:r>
      <w:r w:rsidR="005314F9" w:rsidRPr="00B21A18">
        <w:rPr>
          <w:rFonts w:ascii="Arial Narrow" w:hAnsi="Arial Narrow" w:cs="Arial"/>
          <w:sz w:val="24"/>
        </w:rPr>
        <w:t xml:space="preserve">the </w:t>
      </w:r>
      <w:r w:rsidR="008645D0" w:rsidRPr="00B21A18">
        <w:rPr>
          <w:rFonts w:ascii="Arial Narrow" w:hAnsi="Arial Narrow" w:cs="Arial"/>
          <w:sz w:val="24"/>
        </w:rPr>
        <w:t>excursion.</w:t>
      </w:r>
    </w:p>
    <w:p w:rsidR="0089427E" w:rsidRPr="00B21A18" w:rsidRDefault="008645D0" w:rsidP="00FF750B">
      <w:pPr>
        <w:pStyle w:val="NoSpacing"/>
        <w:numPr>
          <w:ilvl w:val="0"/>
          <w:numId w:val="19"/>
        </w:numPr>
        <w:spacing w:line="276" w:lineRule="auto"/>
        <w:rPr>
          <w:rFonts w:ascii="Arial Narrow" w:hAnsi="Arial Narrow" w:cs="Arial"/>
          <w:sz w:val="24"/>
        </w:rPr>
      </w:pPr>
      <w:r w:rsidRPr="00B21A18">
        <w:rPr>
          <w:rFonts w:ascii="Arial Narrow" w:hAnsi="Arial Narrow" w:cs="Arial"/>
          <w:sz w:val="24"/>
        </w:rPr>
        <w:t xml:space="preserve">Access to the </w:t>
      </w:r>
      <w:hyperlink r:id="rId12" w:history="1">
        <w:r w:rsidRPr="00B21A18">
          <w:rPr>
            <w:rStyle w:val="Hyperlink"/>
            <w:rFonts w:ascii="Arial Narrow" w:hAnsi="Arial Narrow" w:cs="Arial"/>
            <w:sz w:val="24"/>
          </w:rPr>
          <w:t xml:space="preserve">Fundy Advanced Sensor Technology (FAST) Platform at </w:t>
        </w:r>
        <w:r w:rsidRPr="00B21A18">
          <w:rPr>
            <w:rStyle w:val="Hyperlink"/>
            <w:rFonts w:ascii="Arial Narrow" w:hAnsi="Arial Narrow" w:cs="Arial"/>
            <w:sz w:val="24"/>
            <w:shd w:val="clear" w:color="auto" w:fill="FFFFFF"/>
          </w:rPr>
          <w:t>FORCE</w:t>
        </w:r>
      </w:hyperlink>
      <w:r w:rsidRPr="00B21A18">
        <w:rPr>
          <w:rFonts w:ascii="Arial Narrow" w:hAnsi="Arial Narrow" w:cs="Arial"/>
          <w:sz w:val="24"/>
          <w:shd w:val="clear" w:color="auto" w:fill="FFFFFF"/>
        </w:rPr>
        <w:t>.</w:t>
      </w:r>
      <w:r w:rsidR="006B6B1A">
        <w:rPr>
          <w:rFonts w:ascii="Arial Narrow" w:hAnsi="Arial Narrow" w:cs="Arial"/>
          <w:sz w:val="24"/>
          <w:shd w:val="clear" w:color="auto" w:fill="FFFFFF"/>
        </w:rPr>
        <w:t xml:space="preserve"> </w:t>
      </w:r>
      <w:r w:rsidR="00724CFF" w:rsidRPr="00B21A18">
        <w:rPr>
          <w:rFonts w:ascii="Arial Narrow" w:hAnsi="Arial Narrow" w:cs="Arial"/>
          <w:sz w:val="24"/>
          <w:shd w:val="clear" w:color="auto" w:fill="FFFFFF"/>
        </w:rPr>
        <w:t>The FAST Platform</w:t>
      </w:r>
      <w:r w:rsidR="00724CFF" w:rsidRPr="00B21A18">
        <w:rPr>
          <w:rFonts w:ascii="Arial Narrow" w:hAnsi="Arial Narrow" w:cs="Arial"/>
          <w:color w:val="011B24"/>
          <w:sz w:val="24"/>
          <w:shd w:val="clear" w:color="auto" w:fill="FFFFFF"/>
        </w:rPr>
        <w:t xml:space="preserve"> will enable testing and demonstration in high</w:t>
      </w:r>
      <w:r w:rsidR="005314F9" w:rsidRPr="00B21A18">
        <w:rPr>
          <w:rFonts w:ascii="Arial Narrow" w:hAnsi="Arial Narrow" w:cs="Arial"/>
          <w:color w:val="011B24"/>
          <w:sz w:val="24"/>
          <w:shd w:val="clear" w:color="auto" w:fill="FFFFFF"/>
        </w:rPr>
        <w:t xml:space="preserve"> </w:t>
      </w:r>
      <w:r w:rsidR="00724CFF" w:rsidRPr="00B21A18">
        <w:rPr>
          <w:rFonts w:ascii="Arial Narrow" w:hAnsi="Arial Narrow" w:cs="Arial"/>
          <w:color w:val="011B24"/>
          <w:sz w:val="24"/>
          <w:shd w:val="clear" w:color="auto" w:fill="FFFFFF"/>
        </w:rPr>
        <w:t xml:space="preserve">flow environments. </w:t>
      </w:r>
    </w:p>
    <w:p w:rsidR="00044525" w:rsidRPr="00B21A18" w:rsidRDefault="00044525" w:rsidP="00FF750B">
      <w:pPr>
        <w:pStyle w:val="NoSpacing"/>
        <w:spacing w:line="276" w:lineRule="auto"/>
        <w:rPr>
          <w:rFonts w:ascii="Arial Narrow" w:hAnsi="Arial Narrow" w:cs="Arial"/>
          <w:color w:val="011B24"/>
          <w:sz w:val="24"/>
          <w:shd w:val="clear" w:color="auto" w:fill="FFFFFF"/>
        </w:rPr>
      </w:pPr>
    </w:p>
    <w:p w:rsidR="00044525" w:rsidRPr="00262F27" w:rsidRDefault="00044525" w:rsidP="00C16BAA">
      <w:pPr>
        <w:pStyle w:val="NoSpacing"/>
        <w:spacing w:line="276" w:lineRule="auto"/>
        <w:rPr>
          <w:rFonts w:ascii="Arial Narrow" w:hAnsi="Arial Narrow" w:cs="Arial"/>
          <w:sz w:val="24"/>
        </w:rPr>
      </w:pPr>
      <w:r w:rsidRPr="00262F27">
        <w:rPr>
          <w:rFonts w:ascii="Arial Narrow" w:hAnsi="Arial Narrow" w:cs="Arial"/>
          <w:sz w:val="24"/>
          <w:shd w:val="clear" w:color="auto" w:fill="FFFFFF"/>
        </w:rPr>
        <w:t xml:space="preserve">Funding </w:t>
      </w:r>
      <w:r w:rsidR="007948C0" w:rsidRPr="00262F27">
        <w:rPr>
          <w:rFonts w:ascii="Arial Narrow" w:hAnsi="Arial Narrow" w:cs="Arial"/>
          <w:sz w:val="24"/>
          <w:shd w:val="clear" w:color="auto" w:fill="FFFFFF"/>
        </w:rPr>
        <w:t>for LeeW</w:t>
      </w:r>
      <w:r w:rsidR="0087056A" w:rsidRPr="00262F27">
        <w:rPr>
          <w:rFonts w:ascii="Arial Narrow" w:hAnsi="Arial Narrow" w:cs="Arial"/>
          <w:sz w:val="24"/>
          <w:shd w:val="clear" w:color="auto" w:fill="FFFFFF"/>
        </w:rPr>
        <w:t xml:space="preserve">ay excursions </w:t>
      </w:r>
      <w:r w:rsidRPr="00262F27">
        <w:rPr>
          <w:rFonts w:ascii="Arial Narrow" w:hAnsi="Arial Narrow" w:cs="Arial"/>
          <w:sz w:val="24"/>
          <w:shd w:val="clear" w:color="auto" w:fill="FFFFFF"/>
        </w:rPr>
        <w:t xml:space="preserve">will cover vessel and </w:t>
      </w:r>
      <w:r w:rsidR="0087056A" w:rsidRPr="00262F27">
        <w:rPr>
          <w:rFonts w:ascii="Arial Narrow" w:hAnsi="Arial Narrow" w:cs="Arial"/>
          <w:sz w:val="24"/>
          <w:shd w:val="clear" w:color="auto" w:fill="FFFFFF"/>
        </w:rPr>
        <w:t>accommodation</w:t>
      </w:r>
      <w:r w:rsidR="00B364F9" w:rsidRPr="00262F27">
        <w:rPr>
          <w:rFonts w:ascii="Arial Narrow" w:hAnsi="Arial Narrow" w:cs="Arial"/>
          <w:sz w:val="24"/>
          <w:shd w:val="clear" w:color="auto" w:fill="FFFFFF"/>
        </w:rPr>
        <w:t xml:space="preserve"> cos</w:t>
      </w:r>
      <w:r w:rsidR="007948C0" w:rsidRPr="00262F27">
        <w:rPr>
          <w:rFonts w:ascii="Arial Narrow" w:hAnsi="Arial Narrow" w:cs="Arial"/>
          <w:sz w:val="24"/>
          <w:shd w:val="clear" w:color="auto" w:fill="FFFFFF"/>
        </w:rPr>
        <w:t>ts</w:t>
      </w:r>
      <w:r w:rsidRPr="00262F27">
        <w:rPr>
          <w:rFonts w:ascii="Arial Narrow" w:hAnsi="Arial Narrow" w:cs="Arial"/>
          <w:sz w:val="24"/>
          <w:shd w:val="clear" w:color="auto" w:fill="FFFFFF"/>
        </w:rPr>
        <w:t>.</w:t>
      </w:r>
      <w:r w:rsidR="0087056A" w:rsidRPr="00262F27">
        <w:rPr>
          <w:rFonts w:ascii="Arial Narrow" w:hAnsi="Arial Narrow" w:cs="Arial"/>
          <w:sz w:val="24"/>
          <w:shd w:val="clear" w:color="auto" w:fill="FFFFFF"/>
        </w:rPr>
        <w:t xml:space="preserve"> For Woods Hole </w:t>
      </w:r>
      <w:r w:rsidR="001B56AD" w:rsidRPr="00262F27">
        <w:rPr>
          <w:rFonts w:ascii="Arial Narrow" w:hAnsi="Arial Narrow" w:cs="Arial"/>
          <w:sz w:val="24"/>
          <w:shd w:val="clear" w:color="auto" w:fill="FFFFFF"/>
        </w:rPr>
        <w:t>excursions</w:t>
      </w:r>
      <w:r w:rsidR="0087056A" w:rsidRPr="00262F27">
        <w:rPr>
          <w:rFonts w:ascii="Arial Narrow" w:hAnsi="Arial Narrow" w:cs="Arial"/>
          <w:sz w:val="24"/>
          <w:shd w:val="clear" w:color="auto" w:fill="FFFFFF"/>
        </w:rPr>
        <w:t>, p</w:t>
      </w:r>
      <w:r w:rsidRPr="00262F27">
        <w:rPr>
          <w:rFonts w:ascii="Arial Narrow" w:hAnsi="Arial Narrow" w:cs="Arial"/>
          <w:sz w:val="24"/>
          <w:shd w:val="clear" w:color="auto" w:fill="FFFFFF"/>
        </w:rPr>
        <w:t xml:space="preserve">articipants </w:t>
      </w:r>
      <w:r w:rsidR="001B56AD" w:rsidRPr="00262F27">
        <w:rPr>
          <w:rFonts w:ascii="Arial Narrow" w:hAnsi="Arial Narrow" w:cs="Arial"/>
          <w:sz w:val="24"/>
          <w:shd w:val="clear" w:color="auto" w:fill="FFFFFF"/>
        </w:rPr>
        <w:t xml:space="preserve">must </w:t>
      </w:r>
      <w:r w:rsidRPr="00262F27">
        <w:rPr>
          <w:rFonts w:ascii="Arial Narrow" w:hAnsi="Arial Narrow" w:cs="Arial"/>
          <w:sz w:val="24"/>
          <w:shd w:val="clear" w:color="auto" w:fill="FFFFFF"/>
        </w:rPr>
        <w:t xml:space="preserve">contribute $500. </w:t>
      </w:r>
      <w:r w:rsidR="005314F9" w:rsidRPr="00262F27">
        <w:rPr>
          <w:rFonts w:ascii="Arial Narrow" w:hAnsi="Arial Narrow" w:cs="Arial"/>
          <w:sz w:val="24"/>
          <w:shd w:val="clear" w:color="auto" w:fill="FFFFFF"/>
        </w:rPr>
        <w:t>M</w:t>
      </w:r>
      <w:r w:rsidR="00EB59AD" w:rsidRPr="00262F27">
        <w:rPr>
          <w:rFonts w:ascii="Arial Narrow" w:hAnsi="Arial Narrow" w:cs="Arial"/>
          <w:sz w:val="24"/>
          <w:shd w:val="clear" w:color="auto" w:fill="FFFFFF"/>
        </w:rPr>
        <w:t xml:space="preserve">eals and accommodations </w:t>
      </w:r>
      <w:r w:rsidR="00C16BAA" w:rsidRPr="00262F27">
        <w:rPr>
          <w:rFonts w:ascii="Arial Narrow" w:hAnsi="Arial Narrow" w:cs="Arial"/>
          <w:sz w:val="24"/>
          <w:shd w:val="clear" w:color="auto" w:fill="FFFFFF"/>
        </w:rPr>
        <w:t xml:space="preserve">off </w:t>
      </w:r>
      <w:r w:rsidR="005314F9" w:rsidRPr="00262F27">
        <w:rPr>
          <w:rFonts w:ascii="Arial Narrow" w:hAnsi="Arial Narrow" w:cs="Arial"/>
          <w:sz w:val="24"/>
          <w:shd w:val="clear" w:color="auto" w:fill="FFFFFF"/>
        </w:rPr>
        <w:t xml:space="preserve">the </w:t>
      </w:r>
      <w:r w:rsidR="00C16BAA" w:rsidRPr="00262F27">
        <w:rPr>
          <w:rFonts w:ascii="Arial Narrow" w:hAnsi="Arial Narrow" w:cs="Arial"/>
          <w:sz w:val="24"/>
          <w:shd w:val="clear" w:color="auto" w:fill="FFFFFF"/>
        </w:rPr>
        <w:t xml:space="preserve">vessel </w:t>
      </w:r>
      <w:r w:rsidR="00EB59AD" w:rsidRPr="00262F27">
        <w:rPr>
          <w:rFonts w:ascii="Arial Narrow" w:hAnsi="Arial Narrow" w:cs="Arial"/>
          <w:sz w:val="24"/>
          <w:shd w:val="clear" w:color="auto" w:fill="FFFFFF"/>
        </w:rPr>
        <w:t xml:space="preserve">at </w:t>
      </w:r>
      <w:r w:rsidR="00EB59AD" w:rsidRPr="00262F27">
        <w:rPr>
          <w:rFonts w:ascii="Arial Narrow" w:hAnsi="Arial Narrow" w:cs="Arial"/>
          <w:sz w:val="24"/>
        </w:rPr>
        <w:t>Woods Hole</w:t>
      </w:r>
      <w:r w:rsidR="005314F9" w:rsidRPr="00262F27">
        <w:rPr>
          <w:rFonts w:ascii="Arial Narrow" w:hAnsi="Arial Narrow" w:cs="Arial"/>
          <w:sz w:val="24"/>
        </w:rPr>
        <w:t xml:space="preserve"> are excluded</w:t>
      </w:r>
      <w:r w:rsidR="00EB59AD" w:rsidRPr="00262F27">
        <w:rPr>
          <w:rFonts w:ascii="Arial Narrow" w:hAnsi="Arial Narrow" w:cs="Arial"/>
          <w:sz w:val="24"/>
        </w:rPr>
        <w:t>.</w:t>
      </w:r>
      <w:r w:rsidR="0087056A" w:rsidRPr="00262F27">
        <w:rPr>
          <w:rFonts w:ascii="Arial Narrow" w:hAnsi="Arial Narrow" w:cs="Arial"/>
          <w:sz w:val="24"/>
        </w:rPr>
        <w:t xml:space="preserve"> Funding for FAST Platform </w:t>
      </w:r>
      <w:r w:rsidR="007948C0" w:rsidRPr="00262F27">
        <w:rPr>
          <w:rFonts w:ascii="Arial Narrow" w:hAnsi="Arial Narrow" w:cs="Arial"/>
          <w:sz w:val="24"/>
        </w:rPr>
        <w:t>access</w:t>
      </w:r>
      <w:r w:rsidR="006B6B1A" w:rsidRPr="00262F27">
        <w:rPr>
          <w:rFonts w:ascii="Arial Narrow" w:hAnsi="Arial Narrow" w:cs="Arial"/>
          <w:sz w:val="24"/>
        </w:rPr>
        <w:t xml:space="preserve"> will </w:t>
      </w:r>
      <w:r w:rsidR="0087056A" w:rsidRPr="00262F27">
        <w:rPr>
          <w:rFonts w:ascii="Arial Narrow" w:hAnsi="Arial Narrow" w:cs="Arial"/>
          <w:sz w:val="24"/>
        </w:rPr>
        <w:t xml:space="preserve">cover </w:t>
      </w:r>
      <w:r w:rsidR="007948C0" w:rsidRPr="00262F27">
        <w:rPr>
          <w:rFonts w:ascii="Arial Narrow" w:hAnsi="Arial Narrow" w:cs="Arial"/>
          <w:sz w:val="24"/>
        </w:rPr>
        <w:t xml:space="preserve">the </w:t>
      </w:r>
      <w:r w:rsidR="0087056A" w:rsidRPr="00262F27">
        <w:rPr>
          <w:rFonts w:ascii="Arial Narrow" w:hAnsi="Arial Narrow" w:cs="Arial"/>
          <w:sz w:val="24"/>
        </w:rPr>
        <w:t>cost</w:t>
      </w:r>
      <w:r w:rsidR="007948C0" w:rsidRPr="00262F27">
        <w:rPr>
          <w:rFonts w:ascii="Arial Narrow" w:hAnsi="Arial Narrow" w:cs="Arial"/>
          <w:sz w:val="24"/>
        </w:rPr>
        <w:t>s of</w:t>
      </w:r>
      <w:r w:rsidR="0087056A" w:rsidRPr="00262F27">
        <w:rPr>
          <w:rFonts w:ascii="Arial Narrow" w:hAnsi="Arial Narrow" w:cs="Arial"/>
          <w:sz w:val="24"/>
        </w:rPr>
        <w:t xml:space="preserve"> product deployment and recovery.</w:t>
      </w:r>
    </w:p>
    <w:p w:rsidR="009B5AD2" w:rsidRPr="00262F27" w:rsidRDefault="009B5AD2" w:rsidP="00FF750B">
      <w:pPr>
        <w:pStyle w:val="NoSpacing"/>
        <w:spacing w:line="276" w:lineRule="auto"/>
        <w:rPr>
          <w:rFonts w:ascii="Arial Narrow" w:hAnsi="Arial Narrow" w:cs="Arial"/>
          <w:sz w:val="24"/>
        </w:rPr>
      </w:pPr>
    </w:p>
    <w:p w:rsidR="007948C0" w:rsidRPr="00B21A18" w:rsidRDefault="009B5AD2" w:rsidP="00262F27">
      <w:pPr>
        <w:pStyle w:val="NoSpacing"/>
        <w:spacing w:line="276" w:lineRule="auto"/>
        <w:rPr>
          <w:rFonts w:ascii="Arial Narrow" w:hAnsi="Arial Narrow"/>
          <w:b/>
          <w:bCs/>
          <w:color w:val="0063BE"/>
          <w:sz w:val="24"/>
        </w:rPr>
      </w:pPr>
      <w:r w:rsidRPr="00262F27">
        <w:rPr>
          <w:rFonts w:ascii="Arial Narrow" w:hAnsi="Arial Narrow" w:cs="Arial"/>
          <w:sz w:val="24"/>
        </w:rPr>
        <w:t xml:space="preserve">The ocean </w:t>
      </w:r>
      <w:r w:rsidR="007948C0" w:rsidRPr="00262F27">
        <w:rPr>
          <w:rFonts w:ascii="Arial Narrow" w:hAnsi="Arial Narrow" w:cs="Arial"/>
          <w:sz w:val="24"/>
        </w:rPr>
        <w:t xml:space="preserve">technology </w:t>
      </w:r>
      <w:r w:rsidRPr="00262F27">
        <w:rPr>
          <w:rFonts w:ascii="Arial Narrow" w:hAnsi="Arial Narrow" w:cs="Arial"/>
          <w:sz w:val="24"/>
        </w:rPr>
        <w:t>demonstration</w:t>
      </w:r>
      <w:r w:rsidR="00532FB2" w:rsidRPr="00262F27">
        <w:rPr>
          <w:rFonts w:ascii="Arial Narrow" w:hAnsi="Arial Narrow" w:cs="Arial"/>
          <w:sz w:val="24"/>
        </w:rPr>
        <w:t xml:space="preserve"> </w:t>
      </w:r>
      <w:r w:rsidR="007948C0" w:rsidRPr="00262F27">
        <w:rPr>
          <w:rFonts w:ascii="Arial Narrow" w:hAnsi="Arial Narrow" w:cs="Arial"/>
          <w:sz w:val="24"/>
        </w:rPr>
        <w:t xml:space="preserve">opportunities </w:t>
      </w:r>
      <w:r w:rsidRPr="00262F27">
        <w:rPr>
          <w:rFonts w:ascii="Arial Narrow" w:hAnsi="Arial Narrow" w:cs="Arial"/>
          <w:sz w:val="24"/>
        </w:rPr>
        <w:t xml:space="preserve">will </w:t>
      </w:r>
      <w:r w:rsidR="007948C0" w:rsidRPr="00262F27">
        <w:rPr>
          <w:rFonts w:ascii="Arial Narrow" w:hAnsi="Arial Narrow" w:cs="Arial"/>
          <w:sz w:val="24"/>
        </w:rPr>
        <w:t>happen during August to October</w:t>
      </w:r>
      <w:r w:rsidRPr="00262F27">
        <w:rPr>
          <w:rFonts w:ascii="Arial Narrow" w:hAnsi="Arial Narrow" w:cs="Arial"/>
          <w:sz w:val="24"/>
        </w:rPr>
        <w:t xml:space="preserve"> 2016. Exact dates </w:t>
      </w:r>
      <w:r w:rsidR="007948C0" w:rsidRPr="00262F27">
        <w:rPr>
          <w:rFonts w:ascii="Arial Narrow" w:hAnsi="Arial Narrow" w:cs="Arial"/>
          <w:sz w:val="24"/>
        </w:rPr>
        <w:t>will be</w:t>
      </w:r>
      <w:r w:rsidRPr="00262F27">
        <w:rPr>
          <w:rFonts w:ascii="Arial Narrow" w:hAnsi="Arial Narrow" w:cs="Arial"/>
          <w:sz w:val="24"/>
        </w:rPr>
        <w:t xml:space="preserve"> determined</w:t>
      </w:r>
      <w:r w:rsidR="007948C0" w:rsidRPr="00262F27">
        <w:rPr>
          <w:rFonts w:ascii="Arial Narrow" w:hAnsi="Arial Narrow" w:cs="Arial"/>
          <w:sz w:val="24"/>
        </w:rPr>
        <w:t xml:space="preserve"> based on the availability of participants accepted into the program, and the demonstration o</w:t>
      </w:r>
      <w:r w:rsidR="00B365F9" w:rsidRPr="00262F27">
        <w:rPr>
          <w:rFonts w:ascii="Arial Narrow" w:hAnsi="Arial Narrow" w:cs="Arial"/>
          <w:sz w:val="24"/>
        </w:rPr>
        <w:t xml:space="preserve">ptions implemented </w:t>
      </w:r>
      <w:r w:rsidR="007948C0" w:rsidRPr="00262F27">
        <w:rPr>
          <w:rFonts w:ascii="Arial Narrow" w:hAnsi="Arial Narrow" w:cs="Arial"/>
          <w:sz w:val="24"/>
        </w:rPr>
        <w:t xml:space="preserve">will depend </w:t>
      </w:r>
      <w:r w:rsidR="00B365F9" w:rsidRPr="00262F27">
        <w:rPr>
          <w:rFonts w:ascii="Arial Narrow" w:hAnsi="Arial Narrow" w:cs="Arial"/>
          <w:sz w:val="24"/>
        </w:rPr>
        <w:t>on demand.</w:t>
      </w:r>
      <w:r w:rsidR="007948C0" w:rsidRPr="00B21A18">
        <w:rPr>
          <w:rFonts w:ascii="Arial Narrow" w:hAnsi="Arial Narrow"/>
          <w:b/>
          <w:bCs/>
          <w:color w:val="0063BE"/>
          <w:sz w:val="24"/>
        </w:rPr>
        <w:br w:type="page"/>
      </w:r>
    </w:p>
    <w:p w:rsidR="00CC45E0" w:rsidRPr="00B21A18" w:rsidRDefault="007B0CBA" w:rsidP="00FF750B">
      <w:pPr>
        <w:spacing w:before="160" w:after="160" w:line="276" w:lineRule="auto"/>
        <w:outlineLvl w:val="1"/>
        <w:rPr>
          <w:rFonts w:ascii="Arial Narrow" w:hAnsi="Arial Narrow"/>
          <w:b/>
          <w:bCs/>
          <w:color w:val="0063BE"/>
          <w:sz w:val="24"/>
        </w:rPr>
      </w:pPr>
      <w:r w:rsidRPr="00B21A18">
        <w:rPr>
          <w:rFonts w:ascii="Arial Narrow" w:hAnsi="Arial Narrow"/>
          <w:b/>
          <w:bCs/>
          <w:color w:val="0063BE"/>
          <w:sz w:val="24"/>
        </w:rPr>
        <w:lastRenderedPageBreak/>
        <w:t>Early Adopter</w:t>
      </w:r>
      <w:r w:rsidR="007948C0" w:rsidRPr="00B21A18">
        <w:rPr>
          <w:rFonts w:ascii="Arial Narrow" w:hAnsi="Arial Narrow"/>
          <w:b/>
          <w:bCs/>
          <w:color w:val="0063BE"/>
          <w:sz w:val="24"/>
        </w:rPr>
        <w:t xml:space="preserve"> Program</w:t>
      </w:r>
    </w:p>
    <w:p w:rsidR="00E2608A" w:rsidRPr="00B21A18" w:rsidRDefault="00086261" w:rsidP="00FF750B">
      <w:pPr>
        <w:pStyle w:val="NoSpacing"/>
        <w:spacing w:line="276" w:lineRule="auto"/>
        <w:rPr>
          <w:rFonts w:ascii="Arial Narrow" w:hAnsi="Arial Narrow"/>
          <w:sz w:val="24"/>
        </w:rPr>
      </w:pPr>
      <w:r w:rsidRPr="00B21A18">
        <w:rPr>
          <w:rFonts w:ascii="Arial Narrow" w:hAnsi="Arial Narrow"/>
          <w:sz w:val="24"/>
        </w:rPr>
        <w:t xml:space="preserve">The Early Adopter Program provides Nova Scotia ocean technology companies with </w:t>
      </w:r>
      <w:r w:rsidR="00604E59">
        <w:rPr>
          <w:rFonts w:ascii="Arial Narrow" w:hAnsi="Arial Narrow"/>
          <w:sz w:val="24"/>
        </w:rPr>
        <w:t xml:space="preserve">up to </w:t>
      </w:r>
      <w:r w:rsidRPr="00B21A18">
        <w:rPr>
          <w:rFonts w:ascii="Arial Narrow" w:hAnsi="Arial Narrow"/>
          <w:sz w:val="24"/>
        </w:rPr>
        <w:t xml:space="preserve">$20,000 </w:t>
      </w:r>
      <w:r w:rsidR="00D33C7F" w:rsidRPr="00B21A18">
        <w:rPr>
          <w:rFonts w:ascii="Arial Narrow" w:hAnsi="Arial Narrow"/>
          <w:sz w:val="24"/>
        </w:rPr>
        <w:t xml:space="preserve">each </w:t>
      </w:r>
      <w:r w:rsidR="00044525" w:rsidRPr="00B21A18">
        <w:rPr>
          <w:rFonts w:ascii="Arial Narrow" w:hAnsi="Arial Narrow"/>
          <w:sz w:val="24"/>
        </w:rPr>
        <w:t>to</w:t>
      </w:r>
      <w:r w:rsidR="00D33C7F" w:rsidRPr="00B21A18">
        <w:rPr>
          <w:rFonts w:ascii="Arial Narrow" w:hAnsi="Arial Narrow"/>
          <w:sz w:val="24"/>
        </w:rPr>
        <w:t xml:space="preserve">wards the </w:t>
      </w:r>
      <w:r w:rsidR="00044525" w:rsidRPr="00B21A18">
        <w:rPr>
          <w:rFonts w:ascii="Arial Narrow" w:hAnsi="Arial Narrow"/>
          <w:sz w:val="24"/>
        </w:rPr>
        <w:t>first deployme</w:t>
      </w:r>
      <w:r w:rsidR="00D33C7F" w:rsidRPr="00B21A18">
        <w:rPr>
          <w:rFonts w:ascii="Arial Narrow" w:hAnsi="Arial Narrow"/>
          <w:sz w:val="24"/>
        </w:rPr>
        <w:t xml:space="preserve">nt and testing of a </w:t>
      </w:r>
      <w:r w:rsidR="00044525" w:rsidRPr="00B21A18">
        <w:rPr>
          <w:rFonts w:ascii="Arial Narrow" w:hAnsi="Arial Narrow"/>
          <w:sz w:val="24"/>
        </w:rPr>
        <w:t>product with an early adopter customer</w:t>
      </w:r>
      <w:r w:rsidR="00D2340F" w:rsidRPr="00B21A18">
        <w:rPr>
          <w:rFonts w:ascii="Arial Narrow" w:hAnsi="Arial Narrow"/>
          <w:sz w:val="24"/>
        </w:rPr>
        <w:t xml:space="preserve">. </w:t>
      </w:r>
    </w:p>
    <w:p w:rsidR="00E2608A" w:rsidRPr="00B21A18" w:rsidRDefault="00E2608A" w:rsidP="00FF750B">
      <w:pPr>
        <w:pStyle w:val="NoSpacing"/>
        <w:spacing w:line="276" w:lineRule="auto"/>
        <w:rPr>
          <w:rFonts w:ascii="Arial Narrow" w:hAnsi="Arial Narrow"/>
          <w:sz w:val="24"/>
        </w:rPr>
      </w:pPr>
    </w:p>
    <w:p w:rsidR="00BA2EC5" w:rsidRPr="00B21A18" w:rsidRDefault="00EB59AD" w:rsidP="00FF750B">
      <w:pPr>
        <w:pStyle w:val="NoSpacing"/>
        <w:spacing w:line="276" w:lineRule="auto"/>
        <w:rPr>
          <w:rFonts w:ascii="Arial Narrow" w:hAnsi="Arial Narrow"/>
          <w:sz w:val="24"/>
        </w:rPr>
      </w:pPr>
      <w:r w:rsidRPr="00B21A18">
        <w:rPr>
          <w:rFonts w:ascii="Arial Narrow" w:hAnsi="Arial Narrow"/>
          <w:sz w:val="24"/>
        </w:rPr>
        <w:t>Potential c</w:t>
      </w:r>
      <w:r w:rsidR="00E2608A" w:rsidRPr="00B21A18">
        <w:rPr>
          <w:rFonts w:ascii="Arial Narrow" w:hAnsi="Arial Narrow"/>
          <w:sz w:val="24"/>
        </w:rPr>
        <w:t>ustomers can include government</w:t>
      </w:r>
      <w:r w:rsidR="00D33C7F" w:rsidRPr="00B21A18">
        <w:rPr>
          <w:rFonts w:ascii="Arial Narrow" w:hAnsi="Arial Narrow"/>
          <w:sz w:val="24"/>
        </w:rPr>
        <w:t xml:space="preserve"> entities</w:t>
      </w:r>
      <w:r w:rsidR="00E2608A" w:rsidRPr="00B21A18">
        <w:rPr>
          <w:rFonts w:ascii="Arial Narrow" w:hAnsi="Arial Narrow"/>
          <w:sz w:val="24"/>
        </w:rPr>
        <w:t xml:space="preserve">, </w:t>
      </w:r>
      <w:r w:rsidR="00E1086B" w:rsidRPr="00B21A18">
        <w:rPr>
          <w:rFonts w:ascii="Arial Narrow" w:hAnsi="Arial Narrow"/>
          <w:sz w:val="24"/>
        </w:rPr>
        <w:t>academic</w:t>
      </w:r>
      <w:r w:rsidR="00D33C7F" w:rsidRPr="00B21A18">
        <w:rPr>
          <w:rFonts w:ascii="Arial Narrow" w:hAnsi="Arial Narrow"/>
          <w:sz w:val="24"/>
        </w:rPr>
        <w:t xml:space="preserve"> institutions,</w:t>
      </w:r>
      <w:r w:rsidR="00E2608A" w:rsidRPr="00B21A18">
        <w:rPr>
          <w:rFonts w:ascii="Arial Narrow" w:hAnsi="Arial Narrow"/>
          <w:sz w:val="24"/>
        </w:rPr>
        <w:t xml:space="preserve"> and private </w:t>
      </w:r>
      <w:r w:rsidR="00D33C7F" w:rsidRPr="00B21A18">
        <w:rPr>
          <w:rFonts w:ascii="Arial Narrow" w:hAnsi="Arial Narrow"/>
          <w:sz w:val="24"/>
        </w:rPr>
        <w:t xml:space="preserve">companies </w:t>
      </w:r>
      <w:r w:rsidR="00A84F3D" w:rsidRPr="00B21A18">
        <w:rPr>
          <w:rFonts w:ascii="Arial Narrow" w:hAnsi="Arial Narrow"/>
          <w:sz w:val="24"/>
        </w:rPr>
        <w:t xml:space="preserve">anywhere in the </w:t>
      </w:r>
      <w:r w:rsidR="00D33C7F" w:rsidRPr="00B21A18">
        <w:rPr>
          <w:rFonts w:ascii="Arial Narrow" w:hAnsi="Arial Narrow"/>
          <w:sz w:val="24"/>
        </w:rPr>
        <w:t xml:space="preserve">world. Customers must agree to provide test data and feedback.  </w:t>
      </w:r>
    </w:p>
    <w:p w:rsidR="00BA2EC5" w:rsidRPr="00B21A18" w:rsidRDefault="00BA2EC5" w:rsidP="00FF750B">
      <w:pPr>
        <w:pStyle w:val="NoSpacing"/>
        <w:spacing w:line="276" w:lineRule="auto"/>
        <w:rPr>
          <w:rFonts w:ascii="Arial Narrow" w:hAnsi="Arial Narrow"/>
          <w:sz w:val="24"/>
        </w:rPr>
      </w:pPr>
    </w:p>
    <w:p w:rsidR="00D33C7F" w:rsidRPr="00B21A18" w:rsidRDefault="00D33C7F" w:rsidP="001B56AD">
      <w:pPr>
        <w:pStyle w:val="NoSpacing"/>
        <w:spacing w:line="276" w:lineRule="auto"/>
        <w:rPr>
          <w:rFonts w:ascii="Arial Narrow" w:hAnsi="Arial Narrow"/>
          <w:sz w:val="24"/>
        </w:rPr>
      </w:pPr>
      <w:r w:rsidRPr="00B21A18">
        <w:rPr>
          <w:rFonts w:ascii="Arial Narrow" w:hAnsi="Arial Narrow"/>
          <w:sz w:val="24"/>
        </w:rPr>
        <w:t>The s</w:t>
      </w:r>
      <w:r w:rsidR="00E1086B" w:rsidRPr="00B21A18">
        <w:rPr>
          <w:rFonts w:ascii="Arial Narrow" w:hAnsi="Arial Narrow"/>
          <w:sz w:val="24"/>
        </w:rPr>
        <w:t>trongest</w:t>
      </w:r>
      <w:r w:rsidRPr="00B21A18">
        <w:rPr>
          <w:rFonts w:ascii="Arial Narrow" w:hAnsi="Arial Narrow"/>
          <w:sz w:val="24"/>
        </w:rPr>
        <w:t xml:space="preserve"> </w:t>
      </w:r>
      <w:r w:rsidR="006B6B1A">
        <w:rPr>
          <w:rFonts w:ascii="Arial Narrow" w:hAnsi="Arial Narrow"/>
          <w:sz w:val="24"/>
        </w:rPr>
        <w:t>expressions of interest</w:t>
      </w:r>
      <w:r w:rsidR="00E1086B" w:rsidRPr="00B21A18">
        <w:rPr>
          <w:rFonts w:ascii="Arial Narrow" w:hAnsi="Arial Narrow"/>
          <w:sz w:val="24"/>
        </w:rPr>
        <w:t xml:space="preserve"> will </w:t>
      </w:r>
      <w:r w:rsidR="00EB5D86" w:rsidRPr="00B21A18">
        <w:rPr>
          <w:rFonts w:ascii="Arial Narrow" w:hAnsi="Arial Narrow"/>
          <w:sz w:val="24"/>
        </w:rPr>
        <w:t>include</w:t>
      </w:r>
      <w:r w:rsidR="00E1086B" w:rsidRPr="00B21A18">
        <w:rPr>
          <w:rFonts w:ascii="Arial Narrow" w:hAnsi="Arial Narrow"/>
          <w:sz w:val="24"/>
        </w:rPr>
        <w:t xml:space="preserve"> a let</w:t>
      </w:r>
      <w:r w:rsidR="006D0C71" w:rsidRPr="00B21A18">
        <w:rPr>
          <w:rFonts w:ascii="Arial Narrow" w:hAnsi="Arial Narrow"/>
          <w:sz w:val="24"/>
        </w:rPr>
        <w:t>ter of intent from</w:t>
      </w:r>
      <w:r w:rsidR="00EB59AD" w:rsidRPr="00B21A18">
        <w:rPr>
          <w:rFonts w:ascii="Arial Narrow" w:hAnsi="Arial Narrow"/>
          <w:sz w:val="24"/>
        </w:rPr>
        <w:t xml:space="preserve"> an identified </w:t>
      </w:r>
      <w:r w:rsidR="006D0C71" w:rsidRPr="00B21A18">
        <w:rPr>
          <w:rFonts w:ascii="Arial Narrow" w:hAnsi="Arial Narrow"/>
          <w:sz w:val="24"/>
        </w:rPr>
        <w:t>customer.</w:t>
      </w:r>
      <w:r w:rsidRPr="00B21A18">
        <w:rPr>
          <w:rFonts w:ascii="Arial Narrow" w:hAnsi="Arial Narrow"/>
          <w:sz w:val="24"/>
        </w:rPr>
        <w:t xml:space="preserve"> </w:t>
      </w:r>
      <w:r w:rsidR="001B56AD" w:rsidRPr="00B21A18">
        <w:rPr>
          <w:rFonts w:ascii="Arial Narrow" w:hAnsi="Arial Narrow"/>
          <w:sz w:val="24"/>
        </w:rPr>
        <w:t>However</w:t>
      </w:r>
      <w:r w:rsidR="00040013" w:rsidRPr="00B21A18">
        <w:rPr>
          <w:rFonts w:ascii="Arial Narrow" w:hAnsi="Arial Narrow"/>
          <w:sz w:val="24"/>
        </w:rPr>
        <w:t xml:space="preserve">, interested </w:t>
      </w:r>
      <w:r w:rsidR="006B6B1A">
        <w:rPr>
          <w:rFonts w:ascii="Arial Narrow" w:hAnsi="Arial Narrow"/>
          <w:sz w:val="24"/>
        </w:rPr>
        <w:t xml:space="preserve">companies </w:t>
      </w:r>
      <w:r w:rsidR="00040013" w:rsidRPr="00B21A18">
        <w:rPr>
          <w:rFonts w:ascii="Arial Narrow" w:hAnsi="Arial Narrow"/>
          <w:sz w:val="24"/>
        </w:rPr>
        <w:t xml:space="preserve">can also </w:t>
      </w:r>
      <w:r w:rsidR="006B6B1A">
        <w:rPr>
          <w:rFonts w:ascii="Arial Narrow" w:hAnsi="Arial Narrow"/>
          <w:sz w:val="24"/>
        </w:rPr>
        <w:t xml:space="preserve">get </w:t>
      </w:r>
      <w:r w:rsidR="007102FD">
        <w:rPr>
          <w:rFonts w:ascii="Arial Narrow" w:hAnsi="Arial Narrow"/>
          <w:sz w:val="24"/>
        </w:rPr>
        <w:t xml:space="preserve">our </w:t>
      </w:r>
      <w:r w:rsidR="00040013" w:rsidRPr="00B21A18">
        <w:rPr>
          <w:rFonts w:ascii="Arial Narrow" w:hAnsi="Arial Narrow"/>
          <w:sz w:val="24"/>
        </w:rPr>
        <w:t xml:space="preserve">assistance </w:t>
      </w:r>
      <w:r w:rsidR="006B6B1A">
        <w:rPr>
          <w:rFonts w:ascii="Arial Narrow" w:hAnsi="Arial Narrow"/>
          <w:sz w:val="24"/>
        </w:rPr>
        <w:t>in finding potential customers.</w:t>
      </w:r>
    </w:p>
    <w:p w:rsidR="00D33C7F" w:rsidRPr="00B21A18" w:rsidRDefault="00D33C7F" w:rsidP="001B56AD">
      <w:pPr>
        <w:pStyle w:val="NoSpacing"/>
        <w:spacing w:line="276" w:lineRule="auto"/>
        <w:rPr>
          <w:rFonts w:ascii="Arial Narrow" w:hAnsi="Arial Narrow"/>
          <w:sz w:val="24"/>
        </w:rPr>
      </w:pPr>
    </w:p>
    <w:p w:rsidR="007B0CBA" w:rsidRPr="00B21A18" w:rsidRDefault="00BA2EC5" w:rsidP="001B56AD">
      <w:pPr>
        <w:pStyle w:val="NoSpacing"/>
        <w:spacing w:line="276" w:lineRule="auto"/>
        <w:rPr>
          <w:rFonts w:ascii="Arial Narrow" w:hAnsi="Arial Narrow"/>
          <w:sz w:val="24"/>
        </w:rPr>
      </w:pPr>
      <w:r w:rsidRPr="00B21A18">
        <w:rPr>
          <w:rFonts w:ascii="Arial Narrow" w:hAnsi="Arial Narrow"/>
          <w:sz w:val="24"/>
        </w:rPr>
        <w:t>Funds can be used</w:t>
      </w:r>
      <w:r w:rsidR="00D33C7F" w:rsidRPr="00B21A18">
        <w:rPr>
          <w:rFonts w:ascii="Arial Narrow" w:hAnsi="Arial Narrow"/>
          <w:sz w:val="24"/>
        </w:rPr>
        <w:t xml:space="preserve"> </w:t>
      </w:r>
      <w:r w:rsidRPr="00B21A18">
        <w:rPr>
          <w:rFonts w:ascii="Arial Narrow" w:hAnsi="Arial Narrow"/>
          <w:sz w:val="24"/>
        </w:rPr>
        <w:t xml:space="preserve">to </w:t>
      </w:r>
      <w:r w:rsidR="00EB5D86" w:rsidRPr="00B21A18">
        <w:rPr>
          <w:rFonts w:ascii="Arial Narrow" w:hAnsi="Arial Narrow"/>
          <w:sz w:val="24"/>
        </w:rPr>
        <w:t>build</w:t>
      </w:r>
      <w:r w:rsidR="00D33C7F" w:rsidRPr="00B21A18">
        <w:rPr>
          <w:rFonts w:ascii="Arial Narrow" w:hAnsi="Arial Narrow"/>
          <w:sz w:val="24"/>
        </w:rPr>
        <w:t xml:space="preserve"> the product and operate it </w:t>
      </w:r>
      <w:r w:rsidR="00EB5D86" w:rsidRPr="00B21A18">
        <w:rPr>
          <w:rFonts w:ascii="Arial Narrow" w:hAnsi="Arial Narrow"/>
          <w:sz w:val="24"/>
        </w:rPr>
        <w:t>during testing</w:t>
      </w:r>
      <w:r w:rsidRPr="00B21A18">
        <w:rPr>
          <w:rFonts w:ascii="Arial Narrow" w:hAnsi="Arial Narrow"/>
          <w:sz w:val="24"/>
        </w:rPr>
        <w:t xml:space="preserve">, </w:t>
      </w:r>
      <w:r w:rsidR="00EB5D86" w:rsidRPr="00B21A18">
        <w:rPr>
          <w:rFonts w:ascii="Arial Narrow" w:hAnsi="Arial Narrow"/>
          <w:sz w:val="24"/>
        </w:rPr>
        <w:t xml:space="preserve">as well as </w:t>
      </w:r>
      <w:r w:rsidR="00D33C7F" w:rsidRPr="00B21A18">
        <w:rPr>
          <w:rFonts w:ascii="Arial Narrow" w:hAnsi="Arial Narrow"/>
          <w:sz w:val="24"/>
        </w:rPr>
        <w:t xml:space="preserve">for </w:t>
      </w:r>
      <w:r w:rsidR="00EB59AD" w:rsidRPr="00B21A18">
        <w:rPr>
          <w:rFonts w:ascii="Arial Narrow" w:hAnsi="Arial Narrow"/>
          <w:sz w:val="24"/>
        </w:rPr>
        <w:t xml:space="preserve">company </w:t>
      </w:r>
      <w:r w:rsidRPr="00B21A18">
        <w:rPr>
          <w:rFonts w:ascii="Arial Narrow" w:hAnsi="Arial Narrow"/>
          <w:sz w:val="24"/>
        </w:rPr>
        <w:t>travel and other costs</w:t>
      </w:r>
      <w:r w:rsidR="00EB5D86" w:rsidRPr="00B21A18">
        <w:rPr>
          <w:rFonts w:ascii="Arial Narrow" w:hAnsi="Arial Narrow"/>
          <w:sz w:val="24"/>
        </w:rPr>
        <w:t xml:space="preserve"> related to </w:t>
      </w:r>
      <w:r w:rsidR="00D33C7F" w:rsidRPr="00B21A18">
        <w:rPr>
          <w:rFonts w:ascii="Arial Narrow" w:hAnsi="Arial Narrow"/>
          <w:sz w:val="24"/>
        </w:rPr>
        <w:t xml:space="preserve">product deployment. </w:t>
      </w:r>
      <w:r w:rsidR="00EB5D86" w:rsidRPr="00B21A18">
        <w:rPr>
          <w:rFonts w:ascii="Arial Narrow" w:hAnsi="Arial Narrow"/>
          <w:sz w:val="24"/>
        </w:rPr>
        <w:t xml:space="preserve">Travel costs to </w:t>
      </w:r>
      <w:r w:rsidR="007102FD">
        <w:rPr>
          <w:rFonts w:ascii="Arial Narrow" w:hAnsi="Arial Narrow"/>
          <w:sz w:val="24"/>
        </w:rPr>
        <w:t>secure</w:t>
      </w:r>
      <w:r w:rsidR="00EB5D86" w:rsidRPr="00B21A18">
        <w:rPr>
          <w:rFonts w:ascii="Arial Narrow" w:hAnsi="Arial Narrow"/>
          <w:sz w:val="24"/>
        </w:rPr>
        <w:t xml:space="preserve"> </w:t>
      </w:r>
      <w:r w:rsidR="00D33C7F" w:rsidRPr="00B21A18">
        <w:rPr>
          <w:rFonts w:ascii="Arial Narrow" w:hAnsi="Arial Narrow"/>
          <w:sz w:val="24"/>
        </w:rPr>
        <w:t xml:space="preserve">an </w:t>
      </w:r>
      <w:r w:rsidR="00EB5D86" w:rsidRPr="00B21A18">
        <w:rPr>
          <w:rFonts w:ascii="Arial Narrow" w:hAnsi="Arial Narrow"/>
          <w:sz w:val="24"/>
        </w:rPr>
        <w:t xml:space="preserve">early adopter </w:t>
      </w:r>
      <w:r w:rsidR="00D33C7F" w:rsidRPr="00B21A18">
        <w:rPr>
          <w:rFonts w:ascii="Arial Narrow" w:hAnsi="Arial Narrow"/>
          <w:sz w:val="24"/>
        </w:rPr>
        <w:t>customer</w:t>
      </w:r>
      <w:r w:rsidR="00EB5D86" w:rsidRPr="00B21A18">
        <w:rPr>
          <w:rFonts w:ascii="Arial Narrow" w:hAnsi="Arial Narrow"/>
          <w:sz w:val="24"/>
        </w:rPr>
        <w:t xml:space="preserve"> </w:t>
      </w:r>
      <w:r w:rsidR="001B56AD" w:rsidRPr="00B21A18">
        <w:rPr>
          <w:rFonts w:ascii="Arial Narrow" w:hAnsi="Arial Narrow"/>
          <w:sz w:val="24"/>
        </w:rPr>
        <w:t>are</w:t>
      </w:r>
      <w:r w:rsidR="00D33C7F" w:rsidRPr="00B21A18">
        <w:rPr>
          <w:rFonts w:ascii="Arial Narrow" w:hAnsi="Arial Narrow"/>
          <w:sz w:val="24"/>
        </w:rPr>
        <w:t xml:space="preserve"> ineligible</w:t>
      </w:r>
      <w:r w:rsidRPr="00B21A18">
        <w:rPr>
          <w:rFonts w:ascii="Arial Narrow" w:hAnsi="Arial Narrow"/>
          <w:sz w:val="24"/>
        </w:rPr>
        <w:t>.</w:t>
      </w:r>
    </w:p>
    <w:p w:rsidR="00E1086B" w:rsidRPr="00B21A18" w:rsidRDefault="00E1086B" w:rsidP="00FF750B">
      <w:pPr>
        <w:pStyle w:val="NoSpacing"/>
        <w:spacing w:line="276" w:lineRule="auto"/>
        <w:rPr>
          <w:rFonts w:ascii="Arial Narrow" w:hAnsi="Arial Narrow"/>
          <w:sz w:val="24"/>
        </w:rPr>
      </w:pPr>
    </w:p>
    <w:p w:rsidR="004530C2" w:rsidRPr="00B21A18" w:rsidRDefault="004530C2" w:rsidP="00FF750B">
      <w:pPr>
        <w:spacing w:before="160" w:after="160" w:line="276" w:lineRule="auto"/>
        <w:outlineLvl w:val="1"/>
        <w:rPr>
          <w:rFonts w:ascii="Arial Narrow" w:hAnsi="Arial Narrow"/>
          <w:b/>
          <w:bCs/>
          <w:color w:val="0063BE"/>
          <w:sz w:val="24"/>
        </w:rPr>
      </w:pPr>
      <w:r w:rsidRPr="00B21A18">
        <w:rPr>
          <w:rFonts w:ascii="Arial Narrow" w:hAnsi="Arial Narrow"/>
          <w:b/>
          <w:bCs/>
          <w:color w:val="0063BE"/>
          <w:sz w:val="24"/>
        </w:rPr>
        <w:t>Eligibility</w:t>
      </w:r>
      <w:r w:rsidR="00D33C7F" w:rsidRPr="00B21A18">
        <w:rPr>
          <w:rFonts w:ascii="Arial Narrow" w:hAnsi="Arial Narrow"/>
          <w:b/>
          <w:bCs/>
          <w:color w:val="0063BE"/>
          <w:sz w:val="24"/>
        </w:rPr>
        <w:t xml:space="preserve"> for the Demo at Sea Program and Early Adopter Program</w:t>
      </w:r>
    </w:p>
    <w:p w:rsidR="005A3A04" w:rsidRPr="00B21A18" w:rsidRDefault="006B6B1A" w:rsidP="00FF750B">
      <w:pPr>
        <w:pStyle w:val="NoSpacing"/>
        <w:spacing w:line="276" w:lineRule="auto"/>
        <w:rPr>
          <w:rFonts w:ascii="Arial Narrow" w:hAnsi="Arial Narrow"/>
          <w:sz w:val="24"/>
        </w:rPr>
      </w:pPr>
      <w:r w:rsidRPr="00B21A18">
        <w:rPr>
          <w:rFonts w:ascii="Arial Narrow" w:hAnsi="Arial Narrow"/>
          <w:sz w:val="24"/>
        </w:rPr>
        <w:t>Candidates</w:t>
      </w:r>
      <w:r w:rsidR="004530C2" w:rsidRPr="00B21A18">
        <w:rPr>
          <w:rFonts w:ascii="Arial Narrow" w:hAnsi="Arial Narrow"/>
          <w:sz w:val="24"/>
        </w:rPr>
        <w:t xml:space="preserve"> </w:t>
      </w:r>
      <w:r>
        <w:rPr>
          <w:rFonts w:ascii="Arial Narrow" w:hAnsi="Arial Narrow"/>
          <w:sz w:val="24"/>
        </w:rPr>
        <w:t xml:space="preserve">for the </w:t>
      </w:r>
      <w:r w:rsidRPr="006B6B1A">
        <w:rPr>
          <w:rFonts w:ascii="Arial Narrow" w:hAnsi="Arial Narrow"/>
          <w:sz w:val="24"/>
        </w:rPr>
        <w:t xml:space="preserve">Demo at Sea Program and Early Adopter Program </w:t>
      </w:r>
      <w:r w:rsidR="004530C2" w:rsidRPr="00B21A18">
        <w:rPr>
          <w:rFonts w:ascii="Arial Narrow" w:hAnsi="Arial Narrow"/>
          <w:sz w:val="24"/>
        </w:rPr>
        <w:t xml:space="preserve">must be a registered </w:t>
      </w:r>
      <w:r w:rsidR="00D33C7F" w:rsidRPr="00B21A18">
        <w:rPr>
          <w:rFonts w:ascii="Arial Narrow" w:hAnsi="Arial Narrow"/>
          <w:sz w:val="24"/>
        </w:rPr>
        <w:t xml:space="preserve">small to medium-sized company </w:t>
      </w:r>
      <w:r w:rsidR="005A3A04" w:rsidRPr="00B21A18">
        <w:rPr>
          <w:rFonts w:ascii="Arial Narrow" w:hAnsi="Arial Narrow"/>
          <w:sz w:val="24"/>
        </w:rPr>
        <w:t xml:space="preserve">based in Nova Scotia </w:t>
      </w:r>
      <w:r w:rsidR="004530C2" w:rsidRPr="00B21A18">
        <w:rPr>
          <w:rFonts w:ascii="Arial Narrow" w:hAnsi="Arial Narrow"/>
          <w:sz w:val="24"/>
        </w:rPr>
        <w:t>with a</w:t>
      </w:r>
      <w:r w:rsidR="00365ACE" w:rsidRPr="00B21A18">
        <w:rPr>
          <w:rFonts w:ascii="Arial Narrow" w:hAnsi="Arial Narrow"/>
          <w:sz w:val="24"/>
        </w:rPr>
        <w:t xml:space="preserve">n ocean </w:t>
      </w:r>
      <w:r w:rsidR="004530C2" w:rsidRPr="00B21A18">
        <w:rPr>
          <w:rFonts w:ascii="Arial Narrow" w:hAnsi="Arial Narrow"/>
          <w:sz w:val="24"/>
        </w:rPr>
        <w:t xml:space="preserve">technology product and/or service. </w:t>
      </w:r>
    </w:p>
    <w:p w:rsidR="002012E3" w:rsidRPr="00B21A18" w:rsidRDefault="002012E3" w:rsidP="00FF750B">
      <w:pPr>
        <w:pStyle w:val="NoSpacing"/>
        <w:spacing w:line="276" w:lineRule="auto"/>
        <w:rPr>
          <w:rFonts w:ascii="Arial Narrow" w:hAnsi="Arial Narrow"/>
          <w:sz w:val="24"/>
        </w:rPr>
      </w:pPr>
    </w:p>
    <w:p w:rsidR="00B21A18" w:rsidRPr="00B21A18" w:rsidRDefault="00FF750B" w:rsidP="002535C4">
      <w:pPr>
        <w:pStyle w:val="NoSpacing"/>
        <w:tabs>
          <w:tab w:val="left" w:pos="1701"/>
        </w:tabs>
        <w:spacing w:line="276" w:lineRule="auto"/>
        <w:rPr>
          <w:rFonts w:ascii="Arial Narrow" w:hAnsi="Arial Narrow"/>
          <w:sz w:val="24"/>
        </w:rPr>
      </w:pPr>
      <w:r w:rsidRPr="00B21A18">
        <w:rPr>
          <w:rFonts w:ascii="Arial Narrow" w:hAnsi="Arial Narrow"/>
          <w:b/>
          <w:bCs/>
          <w:sz w:val="24"/>
        </w:rPr>
        <w:t>Location</w:t>
      </w:r>
      <w:r w:rsidR="005E2F8C" w:rsidRPr="00B21A18">
        <w:rPr>
          <w:rFonts w:ascii="Arial Narrow" w:hAnsi="Arial Narrow"/>
          <w:b/>
          <w:bCs/>
          <w:sz w:val="24"/>
        </w:rPr>
        <w:t>:</w:t>
      </w:r>
      <w:r w:rsidR="004530C2" w:rsidRPr="00B21A18">
        <w:rPr>
          <w:rFonts w:ascii="Arial Narrow" w:hAnsi="Arial Narrow"/>
          <w:sz w:val="24"/>
        </w:rPr>
        <w:t> </w:t>
      </w:r>
      <w:r w:rsidRPr="00B21A18">
        <w:rPr>
          <w:rFonts w:ascii="Arial Narrow" w:hAnsi="Arial Narrow"/>
          <w:sz w:val="24"/>
        </w:rPr>
        <w:tab/>
      </w:r>
      <w:r w:rsidR="00D33C7F" w:rsidRPr="00B21A18">
        <w:rPr>
          <w:rFonts w:ascii="Arial Narrow" w:hAnsi="Arial Narrow"/>
          <w:sz w:val="24"/>
        </w:rPr>
        <w:t>Nova Scotia-based</w:t>
      </w:r>
      <w:r w:rsidR="004530C2" w:rsidRPr="00B21A18">
        <w:rPr>
          <w:rFonts w:ascii="Arial Narrow" w:hAnsi="Arial Narrow"/>
          <w:sz w:val="24"/>
        </w:rPr>
        <w:br/>
      </w:r>
      <w:r w:rsidR="007B06AC" w:rsidRPr="00B21A18">
        <w:rPr>
          <w:rFonts w:ascii="Arial Narrow" w:hAnsi="Arial Narrow"/>
          <w:b/>
          <w:bCs/>
          <w:sz w:val="24"/>
        </w:rPr>
        <w:t>Company Stage</w:t>
      </w:r>
      <w:r w:rsidR="005E2F8C" w:rsidRPr="00B21A18">
        <w:rPr>
          <w:rFonts w:ascii="Arial Narrow" w:hAnsi="Arial Narrow"/>
          <w:b/>
          <w:bCs/>
          <w:sz w:val="24"/>
        </w:rPr>
        <w:t>:</w:t>
      </w:r>
      <w:r w:rsidR="004530C2" w:rsidRPr="00B21A18">
        <w:rPr>
          <w:rFonts w:ascii="Arial Narrow" w:hAnsi="Arial Narrow"/>
          <w:b/>
          <w:bCs/>
          <w:sz w:val="24"/>
        </w:rPr>
        <w:t>  </w:t>
      </w:r>
      <w:r w:rsidRPr="00B21A18">
        <w:rPr>
          <w:rFonts w:ascii="Arial Narrow" w:hAnsi="Arial Narrow"/>
          <w:b/>
          <w:bCs/>
          <w:sz w:val="24"/>
        </w:rPr>
        <w:tab/>
      </w:r>
      <w:r w:rsidR="00386739" w:rsidRPr="00B21A18">
        <w:rPr>
          <w:rFonts w:ascii="Arial Narrow" w:hAnsi="Arial Narrow"/>
          <w:sz w:val="24"/>
        </w:rPr>
        <w:t>Sales</w:t>
      </w:r>
      <w:r w:rsidR="00365ACE" w:rsidRPr="00B21A18">
        <w:rPr>
          <w:rFonts w:ascii="Arial Narrow" w:hAnsi="Arial Narrow"/>
          <w:sz w:val="24"/>
        </w:rPr>
        <w:t xml:space="preserve"> </w:t>
      </w:r>
      <w:r w:rsidR="00386739" w:rsidRPr="00B21A18">
        <w:rPr>
          <w:rFonts w:ascii="Arial Narrow" w:hAnsi="Arial Narrow"/>
          <w:sz w:val="24"/>
        </w:rPr>
        <w:t xml:space="preserve">of less than $10 million per year </w:t>
      </w:r>
    </w:p>
    <w:p w:rsidR="00B21A18" w:rsidRPr="00B21A18" w:rsidRDefault="00895A0E" w:rsidP="002535C4">
      <w:pPr>
        <w:pStyle w:val="NoSpacing"/>
        <w:tabs>
          <w:tab w:val="left" w:pos="1701"/>
        </w:tabs>
        <w:spacing w:line="276" w:lineRule="auto"/>
        <w:ind w:left="1701" w:hanging="1701"/>
        <w:rPr>
          <w:rFonts w:ascii="Arial Narrow" w:hAnsi="Arial Narrow"/>
          <w:sz w:val="24"/>
        </w:rPr>
      </w:pPr>
      <w:r w:rsidRPr="00B21A18">
        <w:rPr>
          <w:rFonts w:ascii="Arial Narrow" w:hAnsi="Arial Narrow"/>
          <w:b/>
          <w:bCs/>
          <w:sz w:val="24"/>
        </w:rPr>
        <w:t>Product Stage</w:t>
      </w:r>
      <w:r w:rsidR="005E2F8C" w:rsidRPr="00B21A18">
        <w:rPr>
          <w:rFonts w:ascii="Arial Narrow" w:hAnsi="Arial Narrow"/>
          <w:b/>
          <w:bCs/>
          <w:sz w:val="24"/>
        </w:rPr>
        <w:t>:</w:t>
      </w:r>
      <w:r w:rsidR="00FF750B" w:rsidRPr="00B21A18">
        <w:rPr>
          <w:rFonts w:ascii="Arial Narrow" w:hAnsi="Arial Narrow"/>
          <w:sz w:val="24"/>
        </w:rPr>
        <w:tab/>
      </w:r>
      <w:r w:rsidR="0038203F" w:rsidRPr="00B21A18">
        <w:rPr>
          <w:rFonts w:ascii="Arial Narrow" w:hAnsi="Arial Narrow"/>
          <w:sz w:val="24"/>
        </w:rPr>
        <w:t>N</w:t>
      </w:r>
      <w:r w:rsidR="00E674ED" w:rsidRPr="00B21A18">
        <w:rPr>
          <w:rFonts w:ascii="Arial Narrow" w:hAnsi="Arial Narrow"/>
          <w:sz w:val="24"/>
        </w:rPr>
        <w:t>ew product</w:t>
      </w:r>
      <w:r w:rsidR="0038203F" w:rsidRPr="00B21A18">
        <w:rPr>
          <w:rFonts w:ascii="Arial Narrow" w:hAnsi="Arial Narrow"/>
          <w:sz w:val="24"/>
        </w:rPr>
        <w:t xml:space="preserve"> with zero sales </w:t>
      </w:r>
      <w:r w:rsidR="005E2F8C" w:rsidRPr="00B21A18">
        <w:rPr>
          <w:rFonts w:ascii="Arial Narrow" w:hAnsi="Arial Narrow"/>
          <w:sz w:val="24"/>
        </w:rPr>
        <w:t xml:space="preserve">and </w:t>
      </w:r>
      <w:r w:rsidR="0087092A" w:rsidRPr="00B21A18">
        <w:rPr>
          <w:rFonts w:ascii="Arial Narrow" w:hAnsi="Arial Narrow"/>
          <w:sz w:val="24"/>
        </w:rPr>
        <w:t>the following tech</w:t>
      </w:r>
      <w:r w:rsidR="00424E79" w:rsidRPr="00B21A18">
        <w:rPr>
          <w:rFonts w:ascii="Arial Narrow" w:hAnsi="Arial Narrow"/>
          <w:sz w:val="24"/>
        </w:rPr>
        <w:t>nology r</w:t>
      </w:r>
      <w:r w:rsidR="00A0759E" w:rsidRPr="00B21A18">
        <w:rPr>
          <w:rFonts w:ascii="Arial Narrow" w:hAnsi="Arial Narrow"/>
          <w:sz w:val="24"/>
        </w:rPr>
        <w:t xml:space="preserve">eadiness </w:t>
      </w:r>
      <w:r w:rsidR="00A0759E" w:rsidRPr="002438A9">
        <w:rPr>
          <w:rFonts w:ascii="Arial Narrow" w:hAnsi="Arial Narrow"/>
          <w:sz w:val="24"/>
        </w:rPr>
        <w:t>level</w:t>
      </w:r>
      <w:r w:rsidR="00B21A18" w:rsidRPr="002438A9">
        <w:rPr>
          <w:rFonts w:ascii="Arial Narrow" w:hAnsi="Arial Narrow"/>
          <w:sz w:val="24"/>
        </w:rPr>
        <w:t>s (</w:t>
      </w:r>
      <w:hyperlink r:id="rId13" w:history="1">
        <w:r w:rsidR="00B21A18" w:rsidRPr="00B21A18">
          <w:rPr>
            <w:rStyle w:val="Hyperlink"/>
            <w:rFonts w:ascii="Arial Narrow" w:hAnsi="Arial Narrow"/>
            <w:sz w:val="24"/>
          </w:rPr>
          <w:t>refer to this page for level descriptions</w:t>
        </w:r>
      </w:hyperlink>
      <w:r w:rsidR="00B21A18" w:rsidRPr="002438A9">
        <w:rPr>
          <w:rFonts w:ascii="Arial Narrow" w:hAnsi="Arial Narrow"/>
          <w:sz w:val="24"/>
        </w:rPr>
        <w:t>):</w:t>
      </w:r>
    </w:p>
    <w:p w:rsidR="002012E3" w:rsidRPr="00B21A18" w:rsidRDefault="00B21A18" w:rsidP="002535C4">
      <w:pPr>
        <w:pStyle w:val="NoSpacing"/>
        <w:numPr>
          <w:ilvl w:val="2"/>
          <w:numId w:val="20"/>
        </w:numPr>
        <w:tabs>
          <w:tab w:val="left" w:pos="1985"/>
        </w:tabs>
        <w:spacing w:line="276" w:lineRule="auto"/>
        <w:ind w:left="1843" w:hanging="142"/>
        <w:rPr>
          <w:rFonts w:ascii="Arial Narrow" w:hAnsi="Arial Narrow"/>
          <w:sz w:val="24"/>
        </w:rPr>
      </w:pPr>
      <w:r>
        <w:rPr>
          <w:rFonts w:ascii="Arial Narrow" w:hAnsi="Arial Narrow" w:cs="Arial"/>
          <w:sz w:val="24"/>
        </w:rPr>
        <w:lastRenderedPageBreak/>
        <w:t xml:space="preserve"> </w:t>
      </w:r>
      <w:r w:rsidR="005E2F8C" w:rsidRPr="00B21A18">
        <w:rPr>
          <w:rFonts w:ascii="Arial Narrow" w:hAnsi="Arial Narrow" w:cs="Arial"/>
          <w:sz w:val="24"/>
        </w:rPr>
        <w:t>Demo at Sea Program</w:t>
      </w:r>
      <w:r w:rsidR="002012E3" w:rsidRPr="00B21A18">
        <w:rPr>
          <w:rFonts w:ascii="Arial Narrow" w:hAnsi="Arial Narrow" w:cs="Arial"/>
          <w:sz w:val="24"/>
        </w:rPr>
        <w:t xml:space="preserve">: </w:t>
      </w:r>
      <w:r w:rsidRPr="00B21A18">
        <w:rPr>
          <w:rFonts w:ascii="Arial Narrow" w:hAnsi="Arial Narrow" w:cs="Arial"/>
          <w:sz w:val="24"/>
        </w:rPr>
        <w:t>Levels</w:t>
      </w:r>
      <w:r w:rsidR="0038203F" w:rsidRPr="00B21A18">
        <w:rPr>
          <w:rFonts w:ascii="Arial Narrow" w:hAnsi="Arial Narrow" w:cs="Arial"/>
          <w:sz w:val="24"/>
        </w:rPr>
        <w:t xml:space="preserve"> </w:t>
      </w:r>
      <w:r w:rsidR="00937967" w:rsidRPr="00B21A18">
        <w:rPr>
          <w:rFonts w:ascii="Arial Narrow" w:hAnsi="Arial Narrow"/>
          <w:sz w:val="24"/>
        </w:rPr>
        <w:t>5-7</w:t>
      </w:r>
      <w:r w:rsidR="007B06AC" w:rsidRPr="00B21A18">
        <w:rPr>
          <w:rFonts w:ascii="Arial Narrow" w:hAnsi="Arial Narrow"/>
          <w:sz w:val="24"/>
        </w:rPr>
        <w:t xml:space="preserve">  </w:t>
      </w:r>
    </w:p>
    <w:p w:rsidR="00FF750B" w:rsidRPr="00B21A18" w:rsidRDefault="00B21A18" w:rsidP="002535C4">
      <w:pPr>
        <w:pStyle w:val="NoSpacing"/>
        <w:numPr>
          <w:ilvl w:val="2"/>
          <w:numId w:val="20"/>
        </w:numPr>
        <w:tabs>
          <w:tab w:val="left" w:pos="1985"/>
        </w:tabs>
        <w:spacing w:line="276" w:lineRule="auto"/>
        <w:ind w:left="1843" w:hanging="142"/>
        <w:rPr>
          <w:rFonts w:ascii="Arial Narrow" w:hAnsi="Arial Narrow"/>
          <w:sz w:val="24"/>
        </w:rPr>
      </w:pPr>
      <w:r>
        <w:rPr>
          <w:rFonts w:ascii="Arial Narrow" w:hAnsi="Arial Narrow"/>
          <w:sz w:val="24"/>
        </w:rPr>
        <w:t xml:space="preserve"> </w:t>
      </w:r>
      <w:r w:rsidR="002012E3" w:rsidRPr="00B21A18">
        <w:rPr>
          <w:rFonts w:ascii="Arial Narrow" w:hAnsi="Arial Narrow"/>
          <w:sz w:val="24"/>
        </w:rPr>
        <w:t>Early Adopter</w:t>
      </w:r>
      <w:r w:rsidR="005E2F8C" w:rsidRPr="00B21A18">
        <w:rPr>
          <w:rFonts w:ascii="Arial Narrow" w:hAnsi="Arial Narrow"/>
          <w:sz w:val="24"/>
        </w:rPr>
        <w:t xml:space="preserve"> Program</w:t>
      </w:r>
      <w:r w:rsidR="002012E3" w:rsidRPr="00B21A18">
        <w:rPr>
          <w:rFonts w:ascii="Arial Narrow" w:hAnsi="Arial Narrow"/>
          <w:sz w:val="24"/>
        </w:rPr>
        <w:t xml:space="preserve">: </w:t>
      </w:r>
      <w:r w:rsidRPr="00B21A18">
        <w:rPr>
          <w:rFonts w:ascii="Arial Narrow" w:hAnsi="Arial Narrow"/>
          <w:sz w:val="24"/>
        </w:rPr>
        <w:t>Levels</w:t>
      </w:r>
      <w:r w:rsidR="0038203F" w:rsidRPr="00B21A18">
        <w:rPr>
          <w:rFonts w:ascii="Arial Narrow" w:hAnsi="Arial Narrow"/>
          <w:sz w:val="24"/>
        </w:rPr>
        <w:t xml:space="preserve"> </w:t>
      </w:r>
      <w:r w:rsidR="002012E3" w:rsidRPr="00B21A18">
        <w:rPr>
          <w:rFonts w:ascii="Arial Narrow" w:hAnsi="Arial Narrow"/>
          <w:sz w:val="24"/>
        </w:rPr>
        <w:t>7-9</w:t>
      </w:r>
    </w:p>
    <w:p w:rsidR="00FF750B" w:rsidRPr="00B21A18" w:rsidRDefault="00FF750B" w:rsidP="002535C4">
      <w:pPr>
        <w:pStyle w:val="NoSpacing"/>
        <w:tabs>
          <w:tab w:val="left" w:pos="1701"/>
        </w:tabs>
        <w:spacing w:line="276" w:lineRule="auto"/>
        <w:ind w:left="1701" w:hanging="1701"/>
        <w:rPr>
          <w:rFonts w:ascii="Arial Narrow" w:hAnsi="Arial Narrow"/>
          <w:sz w:val="24"/>
        </w:rPr>
      </w:pPr>
      <w:r w:rsidRPr="00B21A18">
        <w:rPr>
          <w:rFonts w:ascii="Arial Narrow" w:hAnsi="Arial Narrow"/>
          <w:b/>
          <w:bCs/>
          <w:sz w:val="24"/>
        </w:rPr>
        <w:t>People</w:t>
      </w:r>
      <w:r w:rsidR="005E2F8C" w:rsidRPr="00B21A18">
        <w:rPr>
          <w:rFonts w:ascii="Arial Narrow" w:hAnsi="Arial Narrow"/>
          <w:b/>
          <w:bCs/>
          <w:sz w:val="24"/>
        </w:rPr>
        <w:t>:</w:t>
      </w:r>
      <w:r w:rsidR="004530C2" w:rsidRPr="00B21A18">
        <w:rPr>
          <w:rFonts w:ascii="Arial Narrow" w:hAnsi="Arial Narrow"/>
          <w:sz w:val="24"/>
        </w:rPr>
        <w:t xml:space="preserve">  </w:t>
      </w:r>
      <w:r w:rsidRPr="00B21A18">
        <w:rPr>
          <w:rFonts w:ascii="Arial Narrow" w:hAnsi="Arial Narrow"/>
          <w:sz w:val="24"/>
        </w:rPr>
        <w:tab/>
      </w:r>
      <w:r w:rsidR="004530C2" w:rsidRPr="00B21A18">
        <w:rPr>
          <w:rFonts w:ascii="Arial Narrow" w:hAnsi="Arial Narrow"/>
          <w:sz w:val="24"/>
        </w:rPr>
        <w:t>Founders and/or management team have industry knowledge, management experienc</w:t>
      </w:r>
      <w:r w:rsidRPr="00B21A18">
        <w:rPr>
          <w:rFonts w:ascii="Arial Narrow" w:hAnsi="Arial Narrow"/>
          <w:sz w:val="24"/>
        </w:rPr>
        <w:t>e and commitment to the venture</w:t>
      </w:r>
    </w:p>
    <w:p w:rsidR="00FF750B" w:rsidRPr="00B21A18" w:rsidRDefault="00FF750B" w:rsidP="002535C4">
      <w:pPr>
        <w:pStyle w:val="NoSpacing"/>
        <w:tabs>
          <w:tab w:val="left" w:pos="1701"/>
        </w:tabs>
        <w:spacing w:line="276" w:lineRule="auto"/>
        <w:ind w:left="2160" w:hanging="2160"/>
        <w:rPr>
          <w:rFonts w:ascii="Arial Narrow" w:hAnsi="Arial Narrow"/>
          <w:sz w:val="24"/>
        </w:rPr>
      </w:pPr>
      <w:r w:rsidRPr="00B21A18">
        <w:rPr>
          <w:rFonts w:ascii="Arial Narrow" w:hAnsi="Arial Narrow"/>
          <w:b/>
          <w:bCs/>
          <w:sz w:val="24"/>
        </w:rPr>
        <w:t>Market</w:t>
      </w:r>
      <w:r w:rsidR="005E2F8C" w:rsidRPr="00B21A18">
        <w:rPr>
          <w:rFonts w:ascii="Arial Narrow" w:hAnsi="Arial Narrow"/>
          <w:b/>
          <w:bCs/>
          <w:sz w:val="24"/>
        </w:rPr>
        <w:t>:</w:t>
      </w:r>
      <w:r w:rsidR="004530C2" w:rsidRPr="00B21A18">
        <w:rPr>
          <w:rFonts w:ascii="Arial Narrow" w:hAnsi="Arial Narrow"/>
          <w:sz w:val="24"/>
        </w:rPr>
        <w:t> </w:t>
      </w:r>
      <w:r w:rsidRPr="00B21A18">
        <w:rPr>
          <w:rFonts w:ascii="Arial Narrow" w:hAnsi="Arial Narrow"/>
          <w:sz w:val="24"/>
        </w:rPr>
        <w:tab/>
      </w:r>
      <w:r w:rsidR="00B21A18" w:rsidRPr="00B21A18">
        <w:rPr>
          <w:rFonts w:ascii="Arial Narrow" w:hAnsi="Arial Narrow"/>
          <w:sz w:val="24"/>
        </w:rPr>
        <w:t xml:space="preserve">Large, growing </w:t>
      </w:r>
      <w:r w:rsidR="004530C2" w:rsidRPr="00B21A18">
        <w:rPr>
          <w:rFonts w:ascii="Arial Narrow" w:hAnsi="Arial Narrow"/>
          <w:sz w:val="24"/>
        </w:rPr>
        <w:t>internation</w:t>
      </w:r>
      <w:r w:rsidRPr="00B21A18">
        <w:rPr>
          <w:rFonts w:ascii="Arial Narrow" w:hAnsi="Arial Narrow"/>
          <w:sz w:val="24"/>
        </w:rPr>
        <w:t>al market</w:t>
      </w:r>
    </w:p>
    <w:p w:rsidR="00FF750B" w:rsidRPr="00B21A18" w:rsidRDefault="00FF750B" w:rsidP="002535C4">
      <w:pPr>
        <w:pStyle w:val="NoSpacing"/>
        <w:tabs>
          <w:tab w:val="left" w:pos="1701"/>
        </w:tabs>
        <w:spacing w:line="276" w:lineRule="auto"/>
        <w:ind w:left="2160" w:hanging="2160"/>
        <w:rPr>
          <w:rFonts w:ascii="Arial Narrow" w:hAnsi="Arial Narrow"/>
          <w:sz w:val="24"/>
        </w:rPr>
      </w:pPr>
      <w:r w:rsidRPr="00B21A18">
        <w:rPr>
          <w:rFonts w:ascii="Arial Narrow" w:hAnsi="Arial Narrow"/>
          <w:b/>
          <w:bCs/>
          <w:sz w:val="24"/>
        </w:rPr>
        <w:t>Competition</w:t>
      </w:r>
      <w:r w:rsidR="00B21A18">
        <w:rPr>
          <w:rFonts w:ascii="Arial Narrow" w:hAnsi="Arial Narrow"/>
          <w:b/>
          <w:bCs/>
          <w:sz w:val="24"/>
        </w:rPr>
        <w:t>:</w:t>
      </w:r>
      <w:r w:rsidR="004530C2" w:rsidRPr="00B21A18">
        <w:rPr>
          <w:rFonts w:ascii="Arial Narrow" w:hAnsi="Arial Narrow"/>
          <w:b/>
          <w:bCs/>
          <w:sz w:val="24"/>
        </w:rPr>
        <w:t> </w:t>
      </w:r>
      <w:r w:rsidR="004530C2" w:rsidRPr="00B21A18">
        <w:rPr>
          <w:rFonts w:ascii="Arial Narrow" w:hAnsi="Arial Narrow"/>
          <w:sz w:val="24"/>
        </w:rPr>
        <w:t> </w:t>
      </w:r>
      <w:r w:rsidRPr="00B21A18">
        <w:rPr>
          <w:rFonts w:ascii="Arial Narrow" w:hAnsi="Arial Narrow"/>
          <w:sz w:val="24"/>
        </w:rPr>
        <w:tab/>
      </w:r>
      <w:r w:rsidR="004530C2" w:rsidRPr="00B21A18">
        <w:rPr>
          <w:rFonts w:ascii="Arial Narrow" w:hAnsi="Arial Narrow"/>
          <w:sz w:val="24"/>
        </w:rPr>
        <w:t>Hi</w:t>
      </w:r>
      <w:r w:rsidRPr="00B21A18">
        <w:rPr>
          <w:rFonts w:ascii="Arial Narrow" w:hAnsi="Arial Narrow"/>
          <w:sz w:val="24"/>
        </w:rPr>
        <w:t>gh barrier to competitive entry</w:t>
      </w:r>
    </w:p>
    <w:p w:rsidR="0087092A" w:rsidRPr="00B21A18" w:rsidRDefault="00FF750B" w:rsidP="002535C4">
      <w:pPr>
        <w:pStyle w:val="NoSpacing"/>
        <w:tabs>
          <w:tab w:val="left" w:pos="1701"/>
        </w:tabs>
        <w:spacing w:line="276" w:lineRule="auto"/>
        <w:ind w:left="2160" w:hanging="2160"/>
        <w:rPr>
          <w:rFonts w:ascii="Arial Narrow" w:hAnsi="Arial Narrow"/>
          <w:sz w:val="24"/>
        </w:rPr>
      </w:pPr>
      <w:r w:rsidRPr="00B21A18">
        <w:rPr>
          <w:rFonts w:ascii="Arial Narrow" w:hAnsi="Arial Narrow"/>
          <w:b/>
          <w:bCs/>
          <w:sz w:val="24"/>
        </w:rPr>
        <w:t>Execution</w:t>
      </w:r>
      <w:r w:rsidR="00B21A18">
        <w:rPr>
          <w:rFonts w:ascii="Arial Narrow" w:hAnsi="Arial Narrow"/>
          <w:b/>
          <w:bCs/>
          <w:sz w:val="24"/>
        </w:rPr>
        <w:t>:</w:t>
      </w:r>
      <w:r w:rsidR="004530C2" w:rsidRPr="00B21A18">
        <w:rPr>
          <w:rFonts w:ascii="Arial Narrow" w:hAnsi="Arial Narrow"/>
          <w:sz w:val="24"/>
        </w:rPr>
        <w:t xml:space="preserve">  </w:t>
      </w:r>
      <w:r w:rsidRPr="00B21A18">
        <w:rPr>
          <w:rFonts w:ascii="Arial Narrow" w:hAnsi="Arial Narrow"/>
          <w:sz w:val="24"/>
        </w:rPr>
        <w:tab/>
      </w:r>
      <w:r w:rsidR="004530C2" w:rsidRPr="00B21A18">
        <w:rPr>
          <w:rFonts w:ascii="Arial Narrow" w:hAnsi="Arial Narrow"/>
          <w:sz w:val="24"/>
        </w:rPr>
        <w:t>Credib</w:t>
      </w:r>
      <w:r w:rsidRPr="00B21A18">
        <w:rPr>
          <w:rFonts w:ascii="Arial Narrow" w:hAnsi="Arial Narrow"/>
          <w:sz w:val="24"/>
        </w:rPr>
        <w:t>le plan to reach key milestones</w:t>
      </w:r>
    </w:p>
    <w:p w:rsidR="00262F27" w:rsidRDefault="00B21A18" w:rsidP="00262F27">
      <w:pPr>
        <w:spacing w:before="160" w:after="160" w:line="312" w:lineRule="atLeast"/>
        <w:outlineLvl w:val="1"/>
        <w:rPr>
          <w:rFonts w:ascii="Arial Narrow" w:hAnsi="Arial Narrow"/>
          <w:b/>
          <w:color w:val="0079C1"/>
          <w:sz w:val="24"/>
        </w:rPr>
      </w:pPr>
      <w:r>
        <w:rPr>
          <w:rFonts w:ascii="Arial Narrow" w:hAnsi="Arial Narrow"/>
          <w:b/>
          <w:bCs/>
          <w:color w:val="0063BE"/>
          <w:sz w:val="24"/>
        </w:rPr>
        <w:br/>
      </w:r>
      <w:r w:rsidR="007102FD" w:rsidRPr="00893821">
        <w:rPr>
          <w:rFonts w:ascii="Arial Narrow" w:hAnsi="Arial Narrow"/>
          <w:b/>
          <w:color w:val="0079C1"/>
          <w:sz w:val="24"/>
        </w:rPr>
        <w:t xml:space="preserve">For more information, </w:t>
      </w:r>
      <w:hyperlink r:id="rId14" w:history="1">
        <w:r w:rsidR="007102FD" w:rsidRPr="00893821">
          <w:rPr>
            <w:rStyle w:val="Hyperlink"/>
            <w:rFonts w:ascii="Arial Narrow" w:hAnsi="Arial Narrow"/>
            <w:b/>
            <w:color w:val="0079C1"/>
            <w:sz w:val="24"/>
          </w:rPr>
          <w:t xml:space="preserve">contact </w:t>
        </w:r>
        <w:r w:rsidR="007102FD">
          <w:rPr>
            <w:rStyle w:val="Hyperlink"/>
            <w:rFonts w:ascii="Arial Narrow" w:hAnsi="Arial Narrow"/>
            <w:b/>
            <w:color w:val="0079C1"/>
            <w:sz w:val="24"/>
          </w:rPr>
          <w:t>Shelley Hessian</w:t>
        </w:r>
        <w:r w:rsidR="007102FD" w:rsidRPr="00893821">
          <w:rPr>
            <w:rStyle w:val="Hyperlink"/>
            <w:rFonts w:ascii="Arial Narrow" w:hAnsi="Arial Narrow"/>
            <w:b/>
            <w:color w:val="0079C1"/>
            <w:sz w:val="24"/>
          </w:rPr>
          <w:t xml:space="preserve"> via email</w:t>
        </w:r>
      </w:hyperlink>
      <w:r w:rsidR="007102FD" w:rsidRPr="00893821">
        <w:rPr>
          <w:rFonts w:ascii="Arial Narrow" w:hAnsi="Arial Narrow"/>
          <w:b/>
          <w:color w:val="0079C1"/>
          <w:sz w:val="24"/>
        </w:rPr>
        <w:t xml:space="preserve"> or by</w:t>
      </w:r>
      <w:r w:rsidR="007102FD">
        <w:rPr>
          <w:rFonts w:ascii="Arial Narrow" w:hAnsi="Arial Narrow"/>
          <w:b/>
          <w:color w:val="0079C1"/>
          <w:sz w:val="24"/>
        </w:rPr>
        <w:t xml:space="preserve"> phone at 902.424.8670 ext. 1123</w:t>
      </w:r>
      <w:r w:rsidR="007102FD" w:rsidRPr="00893821">
        <w:rPr>
          <w:rFonts w:ascii="Arial Narrow" w:hAnsi="Arial Narrow"/>
          <w:b/>
          <w:color w:val="0079C1"/>
          <w:sz w:val="24"/>
        </w:rPr>
        <w:t xml:space="preserve"> or 1.800.565.7051 (Toll Free in Atlantic Canada).</w:t>
      </w:r>
    </w:p>
    <w:p w:rsidR="00262F27" w:rsidRPr="00262F27" w:rsidRDefault="00262F27">
      <w:pPr>
        <w:spacing w:before="0" w:after="200" w:line="276" w:lineRule="auto"/>
        <w:rPr>
          <w:rFonts w:ascii="Arial Narrow" w:hAnsi="Arial Narrow"/>
          <w:b/>
          <w:color w:val="3F3F3F"/>
          <w:sz w:val="24"/>
        </w:rPr>
      </w:pPr>
      <w:r w:rsidRPr="00262F27">
        <w:rPr>
          <w:rFonts w:ascii="Arial Narrow" w:hAnsi="Arial Narrow"/>
          <w:b/>
          <w:color w:val="3F3F3F"/>
          <w:sz w:val="24"/>
        </w:rPr>
        <w:br w:type="page"/>
      </w:r>
    </w:p>
    <w:p w:rsidR="00262F27" w:rsidRPr="00262F27" w:rsidRDefault="00262F27" w:rsidP="00262F27">
      <w:pPr>
        <w:pStyle w:val="ListParagraph"/>
        <w:numPr>
          <w:ilvl w:val="0"/>
          <w:numId w:val="17"/>
        </w:numPr>
        <w:spacing w:before="240" w:after="240" w:line="270" w:lineRule="atLeast"/>
        <w:ind w:left="426" w:hanging="426"/>
        <w:rPr>
          <w:rFonts w:ascii="Arial Narrow" w:hAnsi="Arial Narrow"/>
          <w:b/>
          <w:color w:val="3F3F3F"/>
          <w:sz w:val="24"/>
        </w:rPr>
      </w:pPr>
      <w:r w:rsidRPr="00262F27">
        <w:rPr>
          <w:rFonts w:ascii="Arial Narrow" w:hAnsi="Arial Narrow"/>
          <w:b/>
          <w:color w:val="3F3F3F"/>
          <w:sz w:val="24"/>
        </w:rPr>
        <w:lastRenderedPageBreak/>
        <w:t>Company Information</w:t>
      </w:r>
    </w:p>
    <w:tbl>
      <w:tblPr>
        <w:tblStyle w:val="TableGrid"/>
        <w:tblW w:w="0" w:type="auto"/>
        <w:tblInd w:w="421" w:type="dxa"/>
        <w:tblLook w:val="04A0" w:firstRow="1" w:lastRow="0" w:firstColumn="1" w:lastColumn="0" w:noHBand="0" w:noVBand="1"/>
      </w:tblPr>
      <w:tblGrid>
        <w:gridCol w:w="2814"/>
        <w:gridCol w:w="6115"/>
      </w:tblGrid>
      <w:tr w:rsidR="00262F27" w:rsidRPr="00262F27" w:rsidTr="002A5316">
        <w:tc>
          <w:tcPr>
            <w:tcW w:w="2814" w:type="dxa"/>
            <w:vAlign w:val="bottom"/>
          </w:tcPr>
          <w:p w:rsidR="00262F27" w:rsidRPr="00262F27" w:rsidRDefault="00262F27" w:rsidP="002A5316">
            <w:pPr>
              <w:pStyle w:val="ListParagraph"/>
              <w:spacing w:before="240" w:after="240" w:line="270" w:lineRule="atLeast"/>
              <w:ind w:left="0"/>
              <w:rPr>
                <w:rFonts w:ascii="Arial Narrow" w:hAnsi="Arial Narrow"/>
                <w:color w:val="3F3F3F"/>
                <w:sz w:val="24"/>
              </w:rPr>
            </w:pPr>
            <w:r w:rsidRPr="00262F27">
              <w:rPr>
                <w:rFonts w:ascii="Arial Narrow" w:hAnsi="Arial Narrow"/>
                <w:color w:val="3F3F3F"/>
                <w:sz w:val="24"/>
              </w:rPr>
              <w:t>Company Name</w:t>
            </w:r>
          </w:p>
        </w:tc>
        <w:tc>
          <w:tcPr>
            <w:tcW w:w="6115" w:type="dxa"/>
            <w:vAlign w:val="center"/>
          </w:tcPr>
          <w:p w:rsidR="00262F27" w:rsidRPr="00262F27" w:rsidRDefault="00262F27" w:rsidP="002A5316">
            <w:pPr>
              <w:pStyle w:val="ListParagraph"/>
              <w:spacing w:before="240" w:after="240" w:line="270" w:lineRule="atLeast"/>
              <w:ind w:left="0"/>
              <w:rPr>
                <w:rFonts w:ascii="Arial Narrow" w:hAnsi="Arial Narrow"/>
                <w:color w:val="3F3F3F"/>
                <w:sz w:val="24"/>
              </w:rPr>
            </w:pPr>
          </w:p>
        </w:tc>
      </w:tr>
      <w:tr w:rsidR="00262F27" w:rsidRPr="00262F27" w:rsidTr="002A5316">
        <w:tc>
          <w:tcPr>
            <w:tcW w:w="2814" w:type="dxa"/>
            <w:vAlign w:val="bottom"/>
          </w:tcPr>
          <w:p w:rsidR="00262F27" w:rsidRPr="00262F27" w:rsidRDefault="00262F27" w:rsidP="002A5316">
            <w:pPr>
              <w:pStyle w:val="ListParagraph"/>
              <w:spacing w:before="240" w:after="240" w:line="270" w:lineRule="atLeast"/>
              <w:ind w:left="0"/>
              <w:rPr>
                <w:rFonts w:ascii="Arial Narrow" w:hAnsi="Arial Narrow"/>
                <w:color w:val="3F3F3F"/>
                <w:sz w:val="24"/>
              </w:rPr>
            </w:pPr>
            <w:r w:rsidRPr="00262F27">
              <w:rPr>
                <w:rFonts w:ascii="Arial Narrow" w:hAnsi="Arial Narrow"/>
                <w:color w:val="3F3F3F"/>
                <w:sz w:val="24"/>
              </w:rPr>
              <w:t>Business Registration No</w:t>
            </w:r>
          </w:p>
        </w:tc>
        <w:tc>
          <w:tcPr>
            <w:tcW w:w="6115" w:type="dxa"/>
            <w:vAlign w:val="center"/>
          </w:tcPr>
          <w:p w:rsidR="00262F27" w:rsidRPr="00262F27" w:rsidRDefault="00262F27" w:rsidP="002A5316">
            <w:pPr>
              <w:pStyle w:val="ListParagraph"/>
              <w:spacing w:before="240" w:after="240" w:line="270" w:lineRule="atLeast"/>
              <w:ind w:left="0"/>
              <w:rPr>
                <w:rFonts w:ascii="Arial Narrow" w:hAnsi="Arial Narrow"/>
                <w:color w:val="3F3F3F"/>
                <w:sz w:val="24"/>
              </w:rPr>
            </w:pPr>
          </w:p>
        </w:tc>
      </w:tr>
      <w:tr w:rsidR="00262F27" w:rsidRPr="00262F27" w:rsidTr="002A5316">
        <w:tc>
          <w:tcPr>
            <w:tcW w:w="2814" w:type="dxa"/>
            <w:vAlign w:val="bottom"/>
          </w:tcPr>
          <w:p w:rsidR="00262F27" w:rsidRPr="00262F27" w:rsidRDefault="00262F27" w:rsidP="002A5316">
            <w:pPr>
              <w:pStyle w:val="ListParagraph"/>
              <w:spacing w:before="240" w:after="240" w:line="270" w:lineRule="atLeast"/>
              <w:ind w:left="0"/>
              <w:rPr>
                <w:rFonts w:ascii="Arial Narrow" w:hAnsi="Arial Narrow"/>
                <w:color w:val="3F3F3F"/>
                <w:sz w:val="24"/>
              </w:rPr>
            </w:pPr>
            <w:r w:rsidRPr="00262F27">
              <w:rPr>
                <w:rFonts w:ascii="Arial Narrow" w:hAnsi="Arial Narrow"/>
                <w:color w:val="3F3F3F"/>
                <w:sz w:val="24"/>
              </w:rPr>
              <w:t>Contact Name</w:t>
            </w:r>
          </w:p>
        </w:tc>
        <w:tc>
          <w:tcPr>
            <w:tcW w:w="6115" w:type="dxa"/>
            <w:vAlign w:val="center"/>
          </w:tcPr>
          <w:p w:rsidR="00262F27" w:rsidRPr="00262F27" w:rsidRDefault="00262F27" w:rsidP="002A5316">
            <w:pPr>
              <w:pStyle w:val="ListParagraph"/>
              <w:spacing w:before="240" w:after="240" w:line="270" w:lineRule="atLeast"/>
              <w:ind w:left="0"/>
              <w:rPr>
                <w:rFonts w:ascii="Arial Narrow" w:hAnsi="Arial Narrow"/>
                <w:color w:val="3F3F3F"/>
                <w:sz w:val="24"/>
              </w:rPr>
            </w:pPr>
          </w:p>
        </w:tc>
      </w:tr>
      <w:tr w:rsidR="00262F27" w:rsidRPr="00262F27" w:rsidTr="002A5316">
        <w:tc>
          <w:tcPr>
            <w:tcW w:w="2814" w:type="dxa"/>
            <w:vAlign w:val="bottom"/>
          </w:tcPr>
          <w:p w:rsidR="00262F27" w:rsidRPr="00262F27" w:rsidRDefault="00262F27" w:rsidP="002A5316">
            <w:pPr>
              <w:pStyle w:val="ListParagraph"/>
              <w:spacing w:before="240" w:after="240" w:line="270" w:lineRule="atLeast"/>
              <w:ind w:left="0"/>
              <w:rPr>
                <w:rFonts w:ascii="Arial Narrow" w:hAnsi="Arial Narrow"/>
                <w:color w:val="3F3F3F"/>
                <w:sz w:val="24"/>
              </w:rPr>
            </w:pPr>
            <w:r w:rsidRPr="00262F27">
              <w:rPr>
                <w:rFonts w:ascii="Arial Narrow" w:hAnsi="Arial Narrow"/>
                <w:color w:val="3F3F3F"/>
                <w:sz w:val="24"/>
              </w:rPr>
              <w:t>Mailing Address</w:t>
            </w:r>
          </w:p>
        </w:tc>
        <w:tc>
          <w:tcPr>
            <w:tcW w:w="6115" w:type="dxa"/>
            <w:vAlign w:val="center"/>
          </w:tcPr>
          <w:p w:rsidR="00262F27" w:rsidRPr="00262F27" w:rsidRDefault="00262F27" w:rsidP="002A5316">
            <w:pPr>
              <w:pStyle w:val="ListParagraph"/>
              <w:spacing w:before="240" w:after="240" w:line="270" w:lineRule="atLeast"/>
              <w:ind w:left="0"/>
              <w:rPr>
                <w:rFonts w:ascii="Arial Narrow" w:hAnsi="Arial Narrow"/>
                <w:color w:val="3F3F3F"/>
                <w:sz w:val="24"/>
              </w:rPr>
            </w:pPr>
          </w:p>
        </w:tc>
      </w:tr>
      <w:tr w:rsidR="00262F27" w:rsidRPr="00262F27" w:rsidTr="002A5316">
        <w:tc>
          <w:tcPr>
            <w:tcW w:w="2814" w:type="dxa"/>
            <w:vAlign w:val="bottom"/>
          </w:tcPr>
          <w:p w:rsidR="00262F27" w:rsidRPr="00262F27" w:rsidRDefault="00262F27" w:rsidP="002A5316">
            <w:pPr>
              <w:pStyle w:val="ListParagraph"/>
              <w:spacing w:before="240" w:after="240" w:line="270" w:lineRule="atLeast"/>
              <w:ind w:left="0"/>
              <w:rPr>
                <w:rFonts w:ascii="Arial Narrow" w:hAnsi="Arial Narrow"/>
                <w:color w:val="3F3F3F"/>
                <w:sz w:val="24"/>
              </w:rPr>
            </w:pPr>
            <w:r w:rsidRPr="00262F27">
              <w:rPr>
                <w:rFonts w:ascii="Arial Narrow" w:hAnsi="Arial Narrow"/>
                <w:color w:val="3F3F3F"/>
                <w:sz w:val="24"/>
              </w:rPr>
              <w:t>Email</w:t>
            </w:r>
          </w:p>
        </w:tc>
        <w:tc>
          <w:tcPr>
            <w:tcW w:w="6115" w:type="dxa"/>
            <w:vAlign w:val="center"/>
          </w:tcPr>
          <w:p w:rsidR="00262F27" w:rsidRPr="00262F27" w:rsidRDefault="00262F27" w:rsidP="002A5316">
            <w:pPr>
              <w:pStyle w:val="ListParagraph"/>
              <w:spacing w:before="240" w:after="240" w:line="270" w:lineRule="atLeast"/>
              <w:ind w:left="0"/>
              <w:rPr>
                <w:rFonts w:ascii="Arial Narrow" w:hAnsi="Arial Narrow"/>
                <w:color w:val="3F3F3F"/>
                <w:sz w:val="24"/>
              </w:rPr>
            </w:pPr>
          </w:p>
        </w:tc>
      </w:tr>
      <w:tr w:rsidR="00262F27" w:rsidRPr="00262F27" w:rsidTr="002A5316">
        <w:tc>
          <w:tcPr>
            <w:tcW w:w="2814" w:type="dxa"/>
            <w:vAlign w:val="bottom"/>
          </w:tcPr>
          <w:p w:rsidR="00262F27" w:rsidRPr="00262F27" w:rsidRDefault="00262F27" w:rsidP="002A5316">
            <w:pPr>
              <w:pStyle w:val="ListParagraph"/>
              <w:spacing w:before="240" w:after="240" w:line="270" w:lineRule="atLeast"/>
              <w:ind w:left="0"/>
              <w:rPr>
                <w:rFonts w:ascii="Arial Narrow" w:hAnsi="Arial Narrow"/>
                <w:color w:val="3F3F3F"/>
                <w:sz w:val="24"/>
              </w:rPr>
            </w:pPr>
            <w:r w:rsidRPr="00262F27">
              <w:rPr>
                <w:rFonts w:ascii="Arial Narrow" w:hAnsi="Arial Narrow"/>
                <w:color w:val="3F3F3F"/>
                <w:sz w:val="24"/>
              </w:rPr>
              <w:t>Telephone</w:t>
            </w:r>
          </w:p>
        </w:tc>
        <w:tc>
          <w:tcPr>
            <w:tcW w:w="6115" w:type="dxa"/>
            <w:vAlign w:val="center"/>
          </w:tcPr>
          <w:p w:rsidR="00262F27" w:rsidRPr="00262F27" w:rsidRDefault="00262F27" w:rsidP="002A5316">
            <w:pPr>
              <w:pStyle w:val="ListParagraph"/>
              <w:spacing w:before="240" w:after="240" w:line="270" w:lineRule="atLeast"/>
              <w:ind w:left="0"/>
              <w:rPr>
                <w:rFonts w:ascii="Arial Narrow" w:hAnsi="Arial Narrow"/>
                <w:color w:val="3F3F3F"/>
                <w:sz w:val="24"/>
              </w:rPr>
            </w:pPr>
          </w:p>
        </w:tc>
      </w:tr>
    </w:tbl>
    <w:p w:rsidR="00262F27" w:rsidRPr="00262F27" w:rsidRDefault="00262F27" w:rsidP="00262F27">
      <w:pPr>
        <w:pStyle w:val="ListParagraph"/>
        <w:numPr>
          <w:ilvl w:val="0"/>
          <w:numId w:val="17"/>
        </w:numPr>
        <w:spacing w:before="240" w:after="240" w:line="270" w:lineRule="atLeast"/>
        <w:ind w:left="426" w:hanging="426"/>
        <w:rPr>
          <w:rFonts w:ascii="Arial Narrow" w:hAnsi="Arial Narrow"/>
          <w:b/>
          <w:color w:val="3F3F3F"/>
          <w:sz w:val="24"/>
        </w:rPr>
      </w:pPr>
      <w:r w:rsidRPr="00262F27">
        <w:rPr>
          <w:rFonts w:ascii="Arial Narrow" w:hAnsi="Arial Narrow"/>
          <w:b/>
          <w:color w:val="3F3F3F"/>
          <w:sz w:val="24"/>
        </w:rPr>
        <w:t>I am expressing interest for:</w:t>
      </w:r>
    </w:p>
    <w:p w:rsidR="00262F27" w:rsidRPr="0005713E" w:rsidRDefault="00262F27" w:rsidP="00262F27">
      <w:pPr>
        <w:pStyle w:val="ListParagraph"/>
        <w:spacing w:before="240" w:after="240" w:line="270" w:lineRule="atLeast"/>
        <w:ind w:left="426"/>
        <w:rPr>
          <w:rFonts w:ascii="Arial Narrow" w:hAnsi="Arial Narrow"/>
          <w:i/>
          <w:color w:val="0079C1"/>
          <w:sz w:val="22"/>
          <w:szCs w:val="22"/>
        </w:rPr>
      </w:pPr>
      <w:r w:rsidRPr="0005713E">
        <w:rPr>
          <w:rFonts w:ascii="Arial Narrow" w:hAnsi="Arial Narrow"/>
          <w:i/>
          <w:color w:val="0079C1"/>
          <w:sz w:val="22"/>
          <w:szCs w:val="22"/>
        </w:rPr>
        <w:t>Note: Companies may express interest for both the Demo at Sea Program and the Early Adopter Program.</w:t>
      </w:r>
    </w:p>
    <w:p w:rsidR="00262F27" w:rsidRPr="00262F27" w:rsidRDefault="00262F27" w:rsidP="00262F27">
      <w:pPr>
        <w:spacing w:before="240" w:after="240" w:line="280" w:lineRule="atLeast"/>
        <w:ind w:left="425"/>
        <w:rPr>
          <w:rFonts w:ascii="Arial Narrow" w:hAnsi="Arial Narrow"/>
          <w:b/>
          <w:color w:val="3F3F3F"/>
          <w:sz w:val="24"/>
        </w:rPr>
      </w:pPr>
      <w:r w:rsidRPr="00262F27">
        <w:rPr>
          <w:rFonts w:ascii="Arial Narrow" w:hAnsi="Arial Narrow"/>
          <w:bCs/>
          <w:color w:val="3F3F3F"/>
          <w:sz w:val="24"/>
        </w:rPr>
        <w:t>Demo at Sea Program</w:t>
      </w:r>
      <w:r w:rsidRPr="00262F27">
        <w:rPr>
          <w:rFonts w:ascii="Arial Narrow" w:hAnsi="Arial Narrow"/>
          <w:b/>
          <w:color w:val="3F3F3F"/>
          <w:sz w:val="24"/>
        </w:rPr>
        <w:t xml:space="preserve"> </w:t>
      </w:r>
      <w:r w:rsidRPr="00262F27">
        <w:rPr>
          <w:rFonts w:ascii="Arial Narrow" w:hAnsi="Arial Narrow"/>
          <w:color w:val="3F3F3F"/>
          <w:sz w:val="24"/>
        </w:rPr>
        <w:t>– LeeWay one- or two-day excursion</w:t>
      </w:r>
      <w:r w:rsidRPr="00262F27">
        <w:rPr>
          <w:rFonts w:ascii="Arial Narrow" w:hAnsi="Arial Narrow"/>
          <w:b/>
          <w:color w:val="3F3F3F"/>
          <w:sz w:val="24"/>
        </w:rPr>
        <w:t xml:space="preserve">   </w:t>
      </w:r>
      <w:r w:rsidRPr="00262F27">
        <w:rPr>
          <w:color w:val="3F3F3F"/>
          <w:sz w:val="22"/>
          <w:szCs w:val="22"/>
        </w:rPr>
        <w:fldChar w:fldCharType="begin">
          <w:ffData>
            <w:name w:val=""/>
            <w:enabled/>
            <w:calcOnExit w:val="0"/>
            <w:checkBox>
              <w:size w:val="20"/>
              <w:default w:val="0"/>
            </w:checkBox>
          </w:ffData>
        </w:fldChar>
      </w:r>
      <w:r w:rsidRPr="00262F27">
        <w:rPr>
          <w:color w:val="3F3F3F"/>
          <w:sz w:val="22"/>
          <w:szCs w:val="22"/>
        </w:rPr>
        <w:instrText xml:space="preserve"> FORMCHECKBOX </w:instrText>
      </w:r>
      <w:r w:rsidR="00F377E6">
        <w:rPr>
          <w:color w:val="3F3F3F"/>
          <w:sz w:val="22"/>
          <w:szCs w:val="22"/>
        </w:rPr>
      </w:r>
      <w:r w:rsidR="00F377E6">
        <w:rPr>
          <w:color w:val="3F3F3F"/>
          <w:sz w:val="22"/>
          <w:szCs w:val="22"/>
        </w:rPr>
        <w:fldChar w:fldCharType="separate"/>
      </w:r>
      <w:r w:rsidRPr="00262F27">
        <w:rPr>
          <w:color w:val="3F3F3F"/>
          <w:sz w:val="22"/>
          <w:szCs w:val="22"/>
        </w:rPr>
        <w:fldChar w:fldCharType="end"/>
      </w:r>
      <w:r w:rsidRPr="00262F27">
        <w:rPr>
          <w:rFonts w:ascii="Arial Narrow" w:hAnsi="Arial Narrow" w:cs="Arial"/>
          <w:b/>
          <w:color w:val="3F3F3F"/>
          <w:sz w:val="22"/>
          <w:szCs w:val="22"/>
        </w:rPr>
        <w:t xml:space="preserve">  </w:t>
      </w:r>
      <w:r w:rsidRPr="00262F27">
        <w:rPr>
          <w:rFonts w:ascii="Arial Narrow" w:hAnsi="Arial Narrow" w:cs="Arial"/>
          <w:b/>
          <w:color w:val="3F3F3F"/>
          <w:sz w:val="22"/>
          <w:szCs w:val="22"/>
        </w:rPr>
        <w:br/>
      </w:r>
      <w:r w:rsidRPr="00262F27">
        <w:rPr>
          <w:rFonts w:ascii="Arial Narrow" w:hAnsi="Arial Narrow"/>
          <w:bCs/>
          <w:color w:val="3F3F3F"/>
          <w:sz w:val="24"/>
        </w:rPr>
        <w:t>Demo at Sea Program – LeeWay six-day Woods Hole excursion</w:t>
      </w:r>
      <w:r w:rsidRPr="00262F27">
        <w:rPr>
          <w:rFonts w:ascii="Arial Narrow" w:hAnsi="Arial Narrow"/>
          <w:b/>
          <w:color w:val="3F3F3F"/>
          <w:sz w:val="24"/>
        </w:rPr>
        <w:t xml:space="preserve">   </w:t>
      </w:r>
      <w:r w:rsidRPr="00262F27">
        <w:rPr>
          <w:color w:val="3F3F3F"/>
          <w:sz w:val="22"/>
          <w:szCs w:val="22"/>
        </w:rPr>
        <w:fldChar w:fldCharType="begin">
          <w:ffData>
            <w:name w:val=""/>
            <w:enabled/>
            <w:calcOnExit w:val="0"/>
            <w:checkBox>
              <w:size w:val="20"/>
              <w:default w:val="0"/>
            </w:checkBox>
          </w:ffData>
        </w:fldChar>
      </w:r>
      <w:r w:rsidRPr="00262F27">
        <w:rPr>
          <w:color w:val="3F3F3F"/>
          <w:sz w:val="22"/>
          <w:szCs w:val="22"/>
        </w:rPr>
        <w:instrText xml:space="preserve"> FORMCHECKBOX </w:instrText>
      </w:r>
      <w:r w:rsidR="00F377E6">
        <w:rPr>
          <w:color w:val="3F3F3F"/>
          <w:sz w:val="22"/>
          <w:szCs w:val="22"/>
        </w:rPr>
      </w:r>
      <w:r w:rsidR="00F377E6">
        <w:rPr>
          <w:color w:val="3F3F3F"/>
          <w:sz w:val="22"/>
          <w:szCs w:val="22"/>
        </w:rPr>
        <w:fldChar w:fldCharType="separate"/>
      </w:r>
      <w:r w:rsidRPr="00262F27">
        <w:rPr>
          <w:color w:val="3F3F3F"/>
          <w:sz w:val="22"/>
          <w:szCs w:val="22"/>
        </w:rPr>
        <w:fldChar w:fldCharType="end"/>
      </w:r>
      <w:r w:rsidRPr="00262F27">
        <w:rPr>
          <w:rFonts w:ascii="Arial Narrow" w:hAnsi="Arial Narrow" w:cs="Arial"/>
          <w:b/>
          <w:color w:val="3F3F3F"/>
          <w:sz w:val="22"/>
          <w:szCs w:val="22"/>
        </w:rPr>
        <w:t xml:space="preserve">  </w:t>
      </w:r>
      <w:r w:rsidRPr="00262F27">
        <w:rPr>
          <w:rFonts w:ascii="Arial Narrow" w:hAnsi="Arial Narrow" w:cs="Arial"/>
          <w:b/>
          <w:color w:val="3F3F3F"/>
          <w:sz w:val="22"/>
          <w:szCs w:val="22"/>
        </w:rPr>
        <w:br/>
      </w:r>
      <w:r w:rsidRPr="00F377E6">
        <w:rPr>
          <w:rFonts w:ascii="Arial Narrow" w:hAnsi="Arial Narrow"/>
          <w:bCs/>
          <w:color w:val="3F3F3F"/>
          <w:sz w:val="24"/>
        </w:rPr>
        <w:t>Demo at Sea Program – FAST Platform deployment</w:t>
      </w:r>
      <w:r w:rsidRPr="00F377E6">
        <w:rPr>
          <w:rFonts w:ascii="Arial Narrow" w:hAnsi="Arial Narrow"/>
          <w:b/>
          <w:color w:val="3F3F3F"/>
          <w:sz w:val="24"/>
        </w:rPr>
        <w:t xml:space="preserve">   </w:t>
      </w:r>
      <w:r w:rsidRPr="00262F27">
        <w:rPr>
          <w:color w:val="3F3F3F"/>
          <w:sz w:val="22"/>
          <w:szCs w:val="22"/>
        </w:rPr>
        <w:fldChar w:fldCharType="begin">
          <w:ffData>
            <w:name w:val=""/>
            <w:enabled/>
            <w:calcOnExit w:val="0"/>
            <w:checkBox>
              <w:size w:val="20"/>
              <w:default w:val="0"/>
            </w:checkBox>
          </w:ffData>
        </w:fldChar>
      </w:r>
      <w:r w:rsidRPr="00262F27">
        <w:rPr>
          <w:color w:val="3F3F3F"/>
          <w:sz w:val="22"/>
          <w:szCs w:val="22"/>
        </w:rPr>
        <w:instrText xml:space="preserve"> FORMCHECKBOX </w:instrText>
      </w:r>
      <w:r w:rsidR="00F377E6">
        <w:rPr>
          <w:color w:val="3F3F3F"/>
          <w:sz w:val="22"/>
          <w:szCs w:val="22"/>
        </w:rPr>
      </w:r>
      <w:r w:rsidR="00F377E6">
        <w:rPr>
          <w:color w:val="3F3F3F"/>
          <w:sz w:val="22"/>
          <w:szCs w:val="22"/>
        </w:rPr>
        <w:fldChar w:fldCharType="separate"/>
      </w:r>
      <w:r w:rsidRPr="00262F27">
        <w:rPr>
          <w:color w:val="3F3F3F"/>
          <w:sz w:val="22"/>
          <w:szCs w:val="22"/>
        </w:rPr>
        <w:fldChar w:fldCharType="end"/>
      </w:r>
      <w:r w:rsidRPr="00F377E6">
        <w:rPr>
          <w:rFonts w:ascii="Arial Narrow" w:hAnsi="Arial Narrow" w:cs="Arial"/>
          <w:b/>
          <w:color w:val="3F3F3F"/>
          <w:sz w:val="22"/>
          <w:szCs w:val="22"/>
        </w:rPr>
        <w:t xml:space="preserve">  </w:t>
      </w:r>
      <w:r w:rsidRPr="00262F27">
        <w:rPr>
          <w:rFonts w:ascii="Arial Narrow" w:hAnsi="Arial Narrow"/>
          <w:bCs/>
          <w:color w:val="3F3F3F"/>
          <w:sz w:val="24"/>
        </w:rPr>
        <w:br/>
        <w:t>Early Adopter Program – Customer identified</w:t>
      </w:r>
      <w:r w:rsidRPr="00262F27">
        <w:rPr>
          <w:rFonts w:ascii="Arial Narrow" w:hAnsi="Arial Narrow"/>
          <w:b/>
          <w:color w:val="3F3F3F"/>
          <w:sz w:val="24"/>
        </w:rPr>
        <w:t xml:space="preserve">   </w:t>
      </w:r>
      <w:r w:rsidRPr="00262F27">
        <w:rPr>
          <w:color w:val="3F3F3F"/>
          <w:sz w:val="22"/>
          <w:szCs w:val="22"/>
        </w:rPr>
        <w:fldChar w:fldCharType="begin">
          <w:ffData>
            <w:name w:val=""/>
            <w:enabled/>
            <w:calcOnExit w:val="0"/>
            <w:checkBox>
              <w:size w:val="20"/>
              <w:default w:val="0"/>
            </w:checkBox>
          </w:ffData>
        </w:fldChar>
      </w:r>
      <w:r w:rsidRPr="00262F27">
        <w:rPr>
          <w:color w:val="3F3F3F"/>
          <w:sz w:val="22"/>
          <w:szCs w:val="22"/>
        </w:rPr>
        <w:instrText xml:space="preserve"> FORMCHECKBOX </w:instrText>
      </w:r>
      <w:r w:rsidR="00F377E6">
        <w:rPr>
          <w:color w:val="3F3F3F"/>
          <w:sz w:val="22"/>
          <w:szCs w:val="22"/>
        </w:rPr>
      </w:r>
      <w:r w:rsidR="00F377E6">
        <w:rPr>
          <w:color w:val="3F3F3F"/>
          <w:sz w:val="22"/>
          <w:szCs w:val="22"/>
        </w:rPr>
        <w:fldChar w:fldCharType="separate"/>
      </w:r>
      <w:r w:rsidRPr="00262F27">
        <w:rPr>
          <w:color w:val="3F3F3F"/>
          <w:sz w:val="22"/>
          <w:szCs w:val="22"/>
        </w:rPr>
        <w:fldChar w:fldCharType="end"/>
      </w:r>
      <w:r w:rsidRPr="00262F27">
        <w:rPr>
          <w:rFonts w:ascii="Arial Narrow" w:hAnsi="Arial Narrow" w:cs="Arial"/>
          <w:b/>
          <w:color w:val="3F3F3F"/>
          <w:sz w:val="22"/>
          <w:szCs w:val="22"/>
        </w:rPr>
        <w:t xml:space="preserve">  </w:t>
      </w:r>
      <w:r w:rsidRPr="00262F27">
        <w:rPr>
          <w:rFonts w:ascii="Arial Narrow" w:hAnsi="Arial Narrow" w:cs="Arial"/>
          <w:b/>
          <w:color w:val="3F3F3F"/>
          <w:sz w:val="22"/>
          <w:szCs w:val="22"/>
        </w:rPr>
        <w:br/>
      </w:r>
      <w:r w:rsidRPr="00262F27">
        <w:rPr>
          <w:rFonts w:ascii="Arial Narrow" w:hAnsi="Arial Narrow"/>
          <w:bCs/>
          <w:color w:val="3F3F3F"/>
          <w:sz w:val="24"/>
        </w:rPr>
        <w:t>Early Adopter Program – Customer not identified</w:t>
      </w:r>
      <w:r w:rsidRPr="00262F27">
        <w:rPr>
          <w:rFonts w:ascii="Arial Narrow" w:hAnsi="Arial Narrow"/>
          <w:b/>
          <w:color w:val="3F3F3F"/>
          <w:sz w:val="24"/>
        </w:rPr>
        <w:t xml:space="preserve">   </w:t>
      </w:r>
      <w:r w:rsidRPr="00262F27">
        <w:rPr>
          <w:color w:val="3F3F3F"/>
          <w:sz w:val="22"/>
          <w:szCs w:val="22"/>
        </w:rPr>
        <w:fldChar w:fldCharType="begin">
          <w:ffData>
            <w:name w:val=""/>
            <w:enabled/>
            <w:calcOnExit w:val="0"/>
            <w:checkBox>
              <w:size w:val="20"/>
              <w:default w:val="0"/>
            </w:checkBox>
          </w:ffData>
        </w:fldChar>
      </w:r>
      <w:r w:rsidRPr="00262F27">
        <w:rPr>
          <w:color w:val="3F3F3F"/>
          <w:sz w:val="22"/>
          <w:szCs w:val="22"/>
        </w:rPr>
        <w:instrText xml:space="preserve"> FORMCHECKBOX </w:instrText>
      </w:r>
      <w:r w:rsidR="00F377E6">
        <w:rPr>
          <w:color w:val="3F3F3F"/>
          <w:sz w:val="22"/>
          <w:szCs w:val="22"/>
        </w:rPr>
      </w:r>
      <w:r w:rsidR="00F377E6">
        <w:rPr>
          <w:color w:val="3F3F3F"/>
          <w:sz w:val="22"/>
          <w:szCs w:val="22"/>
        </w:rPr>
        <w:fldChar w:fldCharType="separate"/>
      </w:r>
      <w:r w:rsidRPr="00262F27">
        <w:rPr>
          <w:color w:val="3F3F3F"/>
          <w:sz w:val="22"/>
          <w:szCs w:val="22"/>
        </w:rPr>
        <w:fldChar w:fldCharType="end"/>
      </w:r>
      <w:r w:rsidRPr="00262F27">
        <w:rPr>
          <w:rFonts w:ascii="Arial Narrow" w:hAnsi="Arial Narrow" w:cs="Arial"/>
          <w:b/>
          <w:color w:val="3F3F3F"/>
          <w:sz w:val="22"/>
          <w:szCs w:val="22"/>
        </w:rPr>
        <w:t xml:space="preserve">  </w:t>
      </w:r>
    </w:p>
    <w:p w:rsidR="00262F27" w:rsidRPr="00262F27" w:rsidRDefault="00262F27" w:rsidP="00262F27">
      <w:pPr>
        <w:pStyle w:val="ListParagraph"/>
        <w:numPr>
          <w:ilvl w:val="0"/>
          <w:numId w:val="17"/>
        </w:numPr>
        <w:spacing w:before="240" w:after="240" w:line="270" w:lineRule="atLeast"/>
        <w:ind w:left="426" w:hanging="426"/>
        <w:rPr>
          <w:rFonts w:ascii="Arial Narrow" w:hAnsi="Arial Narrow"/>
          <w:b/>
          <w:color w:val="3F3F3F"/>
          <w:sz w:val="24"/>
        </w:rPr>
      </w:pPr>
      <w:r w:rsidRPr="00262F27">
        <w:rPr>
          <w:rFonts w:ascii="Arial Narrow" w:hAnsi="Arial Narrow"/>
          <w:b/>
          <w:color w:val="3F3F3F"/>
          <w:sz w:val="24"/>
        </w:rPr>
        <w:t>Management Team</w:t>
      </w:r>
    </w:p>
    <w:p w:rsidR="00262F27" w:rsidRDefault="00262F27" w:rsidP="00F377E6">
      <w:pPr>
        <w:pStyle w:val="ListParagraph"/>
        <w:spacing w:before="240" w:after="240" w:line="270" w:lineRule="atLeast"/>
        <w:ind w:left="426"/>
        <w:rPr>
          <w:rFonts w:ascii="Arial Narrow" w:hAnsi="Arial Narrow"/>
          <w:color w:val="3F3F3F"/>
          <w:sz w:val="24"/>
        </w:rPr>
      </w:pPr>
      <w:r w:rsidRPr="00262F27">
        <w:rPr>
          <w:rFonts w:ascii="Arial Narrow" w:hAnsi="Arial Narrow"/>
          <w:color w:val="3F3F3F"/>
          <w:sz w:val="24"/>
        </w:rPr>
        <w:t>Provide the name or names of the founder(s) and key managers. Briefly describe their background and experience as well as their roles and responsibilities in the company.</w:t>
      </w:r>
      <w:r>
        <w:rPr>
          <w:rFonts w:ascii="Arial Narrow" w:hAnsi="Arial Narrow"/>
          <w:color w:val="3F3F3F"/>
          <w:sz w:val="24"/>
        </w:rPr>
        <w:t xml:space="preserve"> </w:t>
      </w:r>
    </w:p>
    <w:p w:rsidR="00F377E6" w:rsidRPr="00262F27" w:rsidRDefault="00F377E6" w:rsidP="00F377E6">
      <w:pPr>
        <w:pStyle w:val="ListParagraph"/>
        <w:spacing w:before="240" w:after="240" w:line="270" w:lineRule="atLeast"/>
        <w:ind w:left="426"/>
        <w:rPr>
          <w:rFonts w:ascii="Arial Narrow" w:hAnsi="Arial Narrow"/>
          <w:color w:val="3F3F3F"/>
          <w:sz w:val="24"/>
        </w:rPr>
      </w:pPr>
    </w:p>
    <w:tbl>
      <w:tblPr>
        <w:tblStyle w:val="TableGrid"/>
        <w:tblW w:w="0" w:type="auto"/>
        <w:tblInd w:w="421" w:type="dxa"/>
        <w:tblLook w:val="04A0" w:firstRow="1" w:lastRow="0" w:firstColumn="1" w:lastColumn="0" w:noHBand="0" w:noVBand="1"/>
      </w:tblPr>
      <w:tblGrid>
        <w:gridCol w:w="8929"/>
      </w:tblGrid>
      <w:tr w:rsidR="00262F27" w:rsidRPr="00262F27" w:rsidTr="002A5316">
        <w:tc>
          <w:tcPr>
            <w:tcW w:w="8929" w:type="dxa"/>
          </w:tcPr>
          <w:p w:rsidR="00262F27" w:rsidRPr="00262F27" w:rsidRDefault="00262F27" w:rsidP="002A5316">
            <w:pPr>
              <w:pStyle w:val="ListParagraph"/>
              <w:spacing w:before="240" w:after="240" w:line="270" w:lineRule="atLeast"/>
              <w:ind w:left="0"/>
              <w:rPr>
                <w:rFonts w:ascii="Arial Narrow" w:hAnsi="Arial Narrow"/>
                <w:color w:val="3F3F3F"/>
                <w:sz w:val="24"/>
              </w:rPr>
            </w:pPr>
          </w:p>
          <w:p w:rsidR="00262F27" w:rsidRPr="00262F27" w:rsidRDefault="00262F27" w:rsidP="002A5316">
            <w:pPr>
              <w:pStyle w:val="ListParagraph"/>
              <w:spacing w:before="240" w:after="240" w:line="270" w:lineRule="atLeast"/>
              <w:ind w:left="0"/>
              <w:rPr>
                <w:rFonts w:ascii="Arial Narrow" w:hAnsi="Arial Narrow"/>
                <w:color w:val="3F3F3F"/>
                <w:sz w:val="24"/>
              </w:rPr>
            </w:pPr>
          </w:p>
          <w:p w:rsidR="00262F27" w:rsidRPr="00262F27" w:rsidRDefault="00262F27" w:rsidP="002A5316">
            <w:pPr>
              <w:pStyle w:val="ListParagraph"/>
              <w:spacing w:before="240" w:after="240" w:line="270" w:lineRule="atLeast"/>
              <w:ind w:left="0"/>
              <w:rPr>
                <w:rFonts w:ascii="Arial Narrow" w:hAnsi="Arial Narrow"/>
                <w:color w:val="3F3F3F"/>
                <w:sz w:val="24"/>
              </w:rPr>
            </w:pPr>
          </w:p>
        </w:tc>
      </w:tr>
    </w:tbl>
    <w:p w:rsidR="00262F27" w:rsidRPr="00262F27" w:rsidRDefault="00262F27" w:rsidP="00262F27">
      <w:pPr>
        <w:pStyle w:val="ListParagraph"/>
        <w:numPr>
          <w:ilvl w:val="0"/>
          <w:numId w:val="17"/>
        </w:numPr>
        <w:spacing w:before="240" w:after="240" w:line="270" w:lineRule="atLeast"/>
        <w:ind w:left="426" w:hanging="426"/>
        <w:rPr>
          <w:rFonts w:ascii="Arial Narrow" w:hAnsi="Arial Narrow"/>
          <w:b/>
          <w:color w:val="3F3F3F"/>
          <w:sz w:val="24"/>
        </w:rPr>
      </w:pPr>
      <w:r w:rsidRPr="00262F27">
        <w:rPr>
          <w:rFonts w:ascii="Arial Narrow" w:hAnsi="Arial Narrow"/>
          <w:b/>
          <w:color w:val="3F3F3F"/>
          <w:sz w:val="24"/>
        </w:rPr>
        <w:lastRenderedPageBreak/>
        <w:t>Product and/or Service Offering</w:t>
      </w:r>
    </w:p>
    <w:p w:rsidR="00262F27" w:rsidRPr="00262F27" w:rsidRDefault="00262F27" w:rsidP="00262F27">
      <w:pPr>
        <w:pStyle w:val="ListParagraph"/>
        <w:spacing w:before="240" w:after="240" w:line="270" w:lineRule="atLeast"/>
        <w:ind w:left="426"/>
        <w:rPr>
          <w:rFonts w:ascii="Arial Narrow" w:hAnsi="Arial Narrow"/>
          <w:color w:val="3F3F3F"/>
          <w:sz w:val="24"/>
        </w:rPr>
      </w:pPr>
      <w:r w:rsidRPr="00262F27">
        <w:rPr>
          <w:rFonts w:ascii="Arial Narrow" w:hAnsi="Arial Narrow"/>
          <w:color w:val="3F3F3F"/>
          <w:sz w:val="24"/>
        </w:rPr>
        <w:t>What is your new product or service? Explain the product technology readiness level (</w:t>
      </w:r>
      <w:hyperlink r:id="rId15" w:history="1">
        <w:r w:rsidRPr="00262F27">
          <w:rPr>
            <w:rStyle w:val="Hyperlink"/>
            <w:rFonts w:ascii="Arial Narrow" w:hAnsi="Arial Narrow"/>
            <w:sz w:val="24"/>
          </w:rPr>
          <w:t>refer to this page for level descriptions</w:t>
        </w:r>
      </w:hyperlink>
      <w:r w:rsidRPr="00262F27">
        <w:rPr>
          <w:rFonts w:ascii="Arial Narrow" w:hAnsi="Arial Narrow"/>
          <w:color w:val="3F3F3F"/>
          <w:sz w:val="24"/>
        </w:rPr>
        <w:t>).</w:t>
      </w:r>
    </w:p>
    <w:p w:rsidR="00262F27" w:rsidRPr="00262F27" w:rsidRDefault="00262F27" w:rsidP="00262F27">
      <w:pPr>
        <w:pStyle w:val="ListParagraph"/>
        <w:spacing w:before="240" w:after="240" w:line="270" w:lineRule="atLeast"/>
        <w:rPr>
          <w:rFonts w:ascii="Arial Narrow" w:hAnsi="Arial Narrow"/>
          <w:color w:val="3F3F3F"/>
          <w:sz w:val="24"/>
        </w:rPr>
      </w:pPr>
    </w:p>
    <w:tbl>
      <w:tblPr>
        <w:tblStyle w:val="TableGrid"/>
        <w:tblW w:w="0" w:type="auto"/>
        <w:tblInd w:w="421" w:type="dxa"/>
        <w:tblLook w:val="04A0" w:firstRow="1" w:lastRow="0" w:firstColumn="1" w:lastColumn="0" w:noHBand="0" w:noVBand="1"/>
      </w:tblPr>
      <w:tblGrid>
        <w:gridCol w:w="8929"/>
      </w:tblGrid>
      <w:tr w:rsidR="00262F27" w:rsidRPr="00262F27" w:rsidTr="002A5316">
        <w:tc>
          <w:tcPr>
            <w:tcW w:w="8929" w:type="dxa"/>
          </w:tcPr>
          <w:p w:rsidR="00262F27" w:rsidRPr="00262F27" w:rsidRDefault="00262F27" w:rsidP="002A5316">
            <w:pPr>
              <w:pStyle w:val="ListParagraph"/>
              <w:spacing w:before="240" w:after="240" w:line="270" w:lineRule="atLeast"/>
              <w:ind w:left="0"/>
              <w:rPr>
                <w:rFonts w:ascii="Arial Narrow" w:hAnsi="Arial Narrow"/>
                <w:color w:val="3F3F3F"/>
                <w:sz w:val="24"/>
              </w:rPr>
            </w:pPr>
          </w:p>
          <w:p w:rsidR="00262F27" w:rsidRPr="00262F27" w:rsidRDefault="00262F27" w:rsidP="002A5316">
            <w:pPr>
              <w:pStyle w:val="ListParagraph"/>
              <w:spacing w:before="240" w:after="240" w:line="270" w:lineRule="atLeast"/>
              <w:ind w:left="0"/>
              <w:rPr>
                <w:rFonts w:ascii="Arial Narrow" w:hAnsi="Arial Narrow"/>
                <w:color w:val="3F3F3F"/>
                <w:sz w:val="24"/>
              </w:rPr>
            </w:pPr>
          </w:p>
          <w:p w:rsidR="00262F27" w:rsidRPr="00262F27" w:rsidRDefault="00262F27" w:rsidP="002A5316">
            <w:pPr>
              <w:pStyle w:val="ListParagraph"/>
              <w:spacing w:before="240" w:after="240" w:line="270" w:lineRule="atLeast"/>
              <w:ind w:left="0"/>
              <w:rPr>
                <w:rFonts w:ascii="Arial Narrow" w:hAnsi="Arial Narrow"/>
                <w:color w:val="3F3F3F"/>
                <w:sz w:val="24"/>
              </w:rPr>
            </w:pPr>
          </w:p>
        </w:tc>
      </w:tr>
    </w:tbl>
    <w:p w:rsidR="00262F27" w:rsidRPr="00262F27" w:rsidRDefault="00262F27" w:rsidP="00262F27">
      <w:pPr>
        <w:pStyle w:val="ListParagraph"/>
        <w:spacing w:before="240" w:after="240" w:line="270" w:lineRule="atLeast"/>
        <w:ind w:left="426"/>
        <w:rPr>
          <w:rFonts w:ascii="Arial Narrow" w:hAnsi="Arial Narrow"/>
          <w:color w:val="3F3F3F"/>
          <w:sz w:val="24"/>
        </w:rPr>
      </w:pPr>
      <w:r w:rsidRPr="00262F27">
        <w:rPr>
          <w:rFonts w:ascii="Arial Narrow" w:hAnsi="Arial Narrow"/>
          <w:color w:val="3F3F3F"/>
          <w:sz w:val="24"/>
        </w:rPr>
        <w:t xml:space="preserve">What is the problem your potential customers are experiencing? </w:t>
      </w:r>
    </w:p>
    <w:p w:rsidR="00262F27" w:rsidRPr="00262F27" w:rsidRDefault="00262F27" w:rsidP="00262F27">
      <w:pPr>
        <w:pStyle w:val="ListParagraph"/>
        <w:spacing w:before="240" w:after="240" w:line="270" w:lineRule="atLeast"/>
        <w:ind w:left="426"/>
        <w:rPr>
          <w:rFonts w:ascii="Arial Narrow" w:hAnsi="Arial Narrow"/>
          <w:color w:val="3F3F3F"/>
          <w:sz w:val="24"/>
        </w:rPr>
      </w:pPr>
    </w:p>
    <w:tbl>
      <w:tblPr>
        <w:tblStyle w:val="TableGrid"/>
        <w:tblW w:w="0" w:type="auto"/>
        <w:tblInd w:w="421" w:type="dxa"/>
        <w:tblLook w:val="04A0" w:firstRow="1" w:lastRow="0" w:firstColumn="1" w:lastColumn="0" w:noHBand="0" w:noVBand="1"/>
      </w:tblPr>
      <w:tblGrid>
        <w:gridCol w:w="8929"/>
      </w:tblGrid>
      <w:tr w:rsidR="00262F27" w:rsidRPr="00262F27" w:rsidTr="002A5316">
        <w:tc>
          <w:tcPr>
            <w:tcW w:w="8929" w:type="dxa"/>
          </w:tcPr>
          <w:p w:rsidR="00262F27" w:rsidRPr="00262F27" w:rsidRDefault="00262F27" w:rsidP="002A5316">
            <w:pPr>
              <w:pStyle w:val="ListParagraph"/>
              <w:spacing w:before="240" w:after="240" w:line="270" w:lineRule="atLeast"/>
              <w:ind w:left="426"/>
              <w:rPr>
                <w:rFonts w:ascii="Arial Narrow" w:hAnsi="Arial Narrow"/>
                <w:color w:val="3F3F3F"/>
                <w:sz w:val="24"/>
              </w:rPr>
            </w:pPr>
          </w:p>
          <w:p w:rsidR="00262F27" w:rsidRPr="00262F27" w:rsidRDefault="00262F27" w:rsidP="002A5316">
            <w:pPr>
              <w:pStyle w:val="ListParagraph"/>
              <w:spacing w:before="240" w:after="240" w:line="270" w:lineRule="atLeast"/>
              <w:ind w:left="426"/>
              <w:rPr>
                <w:rFonts w:ascii="Arial Narrow" w:hAnsi="Arial Narrow"/>
                <w:color w:val="3F3F3F"/>
                <w:sz w:val="24"/>
              </w:rPr>
            </w:pPr>
          </w:p>
          <w:p w:rsidR="00262F27" w:rsidRPr="00262F27" w:rsidRDefault="00262F27" w:rsidP="002A5316">
            <w:pPr>
              <w:pStyle w:val="ListParagraph"/>
              <w:spacing w:before="240" w:after="240" w:line="270" w:lineRule="atLeast"/>
              <w:ind w:left="426"/>
              <w:rPr>
                <w:rFonts w:ascii="Arial Narrow" w:hAnsi="Arial Narrow"/>
                <w:color w:val="3F3F3F"/>
                <w:sz w:val="24"/>
              </w:rPr>
            </w:pPr>
          </w:p>
        </w:tc>
      </w:tr>
    </w:tbl>
    <w:p w:rsidR="00262F27" w:rsidRPr="00262F27" w:rsidRDefault="00262F27" w:rsidP="00262F27">
      <w:pPr>
        <w:pStyle w:val="ListParagraph"/>
        <w:spacing w:before="240" w:after="240" w:line="270" w:lineRule="atLeast"/>
        <w:ind w:left="426"/>
        <w:rPr>
          <w:rFonts w:ascii="Arial Narrow" w:hAnsi="Arial Narrow"/>
          <w:color w:val="3F3F3F"/>
          <w:sz w:val="24"/>
        </w:rPr>
      </w:pPr>
      <w:r w:rsidRPr="00262F27">
        <w:rPr>
          <w:rFonts w:ascii="Arial Narrow" w:hAnsi="Arial Narrow"/>
          <w:color w:val="3F3F3F"/>
          <w:sz w:val="24"/>
        </w:rPr>
        <w:t xml:space="preserve">How does your product or service solve the problem you just outlined? </w:t>
      </w:r>
    </w:p>
    <w:p w:rsidR="00262F27" w:rsidRPr="00262F27" w:rsidRDefault="00262F27" w:rsidP="00262F27">
      <w:pPr>
        <w:pStyle w:val="ListParagraph"/>
        <w:spacing w:before="240" w:after="240" w:line="270" w:lineRule="atLeast"/>
        <w:ind w:left="426"/>
        <w:rPr>
          <w:rFonts w:ascii="Arial Narrow" w:hAnsi="Arial Narrow"/>
          <w:color w:val="3F3F3F"/>
          <w:sz w:val="24"/>
        </w:rPr>
      </w:pPr>
    </w:p>
    <w:tbl>
      <w:tblPr>
        <w:tblStyle w:val="TableGrid"/>
        <w:tblW w:w="0" w:type="auto"/>
        <w:tblInd w:w="421" w:type="dxa"/>
        <w:tblLook w:val="04A0" w:firstRow="1" w:lastRow="0" w:firstColumn="1" w:lastColumn="0" w:noHBand="0" w:noVBand="1"/>
      </w:tblPr>
      <w:tblGrid>
        <w:gridCol w:w="8929"/>
      </w:tblGrid>
      <w:tr w:rsidR="00262F27" w:rsidRPr="00262F27" w:rsidTr="002A5316">
        <w:tc>
          <w:tcPr>
            <w:tcW w:w="8929" w:type="dxa"/>
          </w:tcPr>
          <w:p w:rsidR="00262F27" w:rsidRPr="00262F27" w:rsidRDefault="00262F27" w:rsidP="002A5316">
            <w:pPr>
              <w:pStyle w:val="ListParagraph"/>
              <w:spacing w:before="240" w:after="240" w:line="270" w:lineRule="atLeast"/>
              <w:ind w:left="426"/>
              <w:rPr>
                <w:rFonts w:ascii="Arial Narrow" w:hAnsi="Arial Narrow"/>
                <w:color w:val="3F3F3F"/>
                <w:sz w:val="24"/>
              </w:rPr>
            </w:pPr>
          </w:p>
          <w:p w:rsidR="00262F27" w:rsidRPr="00262F27" w:rsidRDefault="00262F27" w:rsidP="002A5316">
            <w:pPr>
              <w:pStyle w:val="ListParagraph"/>
              <w:spacing w:before="240" w:after="240" w:line="270" w:lineRule="atLeast"/>
              <w:ind w:left="426"/>
              <w:rPr>
                <w:rFonts w:ascii="Arial Narrow" w:hAnsi="Arial Narrow"/>
                <w:color w:val="3F3F3F"/>
                <w:sz w:val="24"/>
              </w:rPr>
            </w:pPr>
          </w:p>
          <w:p w:rsidR="00262F27" w:rsidRPr="00262F27" w:rsidRDefault="00262F27" w:rsidP="002A5316">
            <w:pPr>
              <w:pStyle w:val="ListParagraph"/>
              <w:spacing w:before="240" w:after="240" w:line="270" w:lineRule="atLeast"/>
              <w:ind w:left="426"/>
              <w:rPr>
                <w:rFonts w:ascii="Arial Narrow" w:hAnsi="Arial Narrow"/>
                <w:color w:val="3F3F3F"/>
                <w:sz w:val="24"/>
              </w:rPr>
            </w:pPr>
          </w:p>
        </w:tc>
      </w:tr>
    </w:tbl>
    <w:p w:rsidR="00262F27" w:rsidRPr="00262F27" w:rsidRDefault="00262F27" w:rsidP="00262F27">
      <w:pPr>
        <w:pStyle w:val="ListParagraph"/>
        <w:spacing w:before="240" w:after="240" w:line="270" w:lineRule="atLeast"/>
        <w:ind w:left="426"/>
        <w:rPr>
          <w:rFonts w:ascii="Arial Narrow" w:hAnsi="Arial Narrow"/>
          <w:color w:val="3F3F3F"/>
          <w:sz w:val="24"/>
        </w:rPr>
      </w:pPr>
      <w:r w:rsidRPr="00262F27">
        <w:rPr>
          <w:rFonts w:ascii="Arial Narrow" w:hAnsi="Arial Narrow"/>
          <w:color w:val="3F3F3F"/>
          <w:sz w:val="24"/>
        </w:rPr>
        <w:t>What is the end result of your product or service? Does it save money, make customers’ lives easier or give them new opportunities?</w:t>
      </w:r>
    </w:p>
    <w:p w:rsidR="00262F27" w:rsidRPr="00262F27" w:rsidRDefault="00262F27" w:rsidP="00262F27">
      <w:pPr>
        <w:pStyle w:val="ListParagraph"/>
        <w:spacing w:before="240" w:after="240" w:line="270" w:lineRule="atLeast"/>
        <w:rPr>
          <w:rFonts w:ascii="Arial Narrow" w:hAnsi="Arial Narrow"/>
          <w:color w:val="3F3F3F"/>
          <w:sz w:val="24"/>
        </w:rPr>
      </w:pPr>
    </w:p>
    <w:tbl>
      <w:tblPr>
        <w:tblStyle w:val="TableGrid"/>
        <w:tblW w:w="0" w:type="auto"/>
        <w:tblInd w:w="421" w:type="dxa"/>
        <w:tblLook w:val="04A0" w:firstRow="1" w:lastRow="0" w:firstColumn="1" w:lastColumn="0" w:noHBand="0" w:noVBand="1"/>
      </w:tblPr>
      <w:tblGrid>
        <w:gridCol w:w="8929"/>
      </w:tblGrid>
      <w:tr w:rsidR="00262F27" w:rsidRPr="00262F27" w:rsidTr="002A5316">
        <w:tc>
          <w:tcPr>
            <w:tcW w:w="8929" w:type="dxa"/>
          </w:tcPr>
          <w:p w:rsidR="00262F27" w:rsidRPr="00262F27" w:rsidRDefault="00262F27" w:rsidP="002A5316">
            <w:pPr>
              <w:pStyle w:val="ListParagraph"/>
              <w:spacing w:before="240" w:after="240" w:line="270" w:lineRule="atLeast"/>
              <w:ind w:left="0"/>
              <w:rPr>
                <w:rFonts w:ascii="Arial Narrow" w:hAnsi="Arial Narrow"/>
                <w:color w:val="3F3F3F"/>
                <w:sz w:val="24"/>
              </w:rPr>
            </w:pPr>
          </w:p>
          <w:p w:rsidR="00262F27" w:rsidRPr="00262F27" w:rsidRDefault="00262F27" w:rsidP="002A5316">
            <w:pPr>
              <w:pStyle w:val="ListParagraph"/>
              <w:spacing w:before="240" w:after="240" w:line="270" w:lineRule="atLeast"/>
              <w:ind w:left="0"/>
              <w:rPr>
                <w:rFonts w:ascii="Arial Narrow" w:hAnsi="Arial Narrow"/>
                <w:color w:val="3F3F3F"/>
                <w:sz w:val="24"/>
              </w:rPr>
            </w:pPr>
          </w:p>
          <w:p w:rsidR="00262F27" w:rsidRPr="00262F27" w:rsidRDefault="00262F27" w:rsidP="002A5316">
            <w:pPr>
              <w:pStyle w:val="ListParagraph"/>
              <w:spacing w:before="240" w:after="240" w:line="270" w:lineRule="atLeast"/>
              <w:ind w:left="0"/>
              <w:rPr>
                <w:rFonts w:ascii="Arial Narrow" w:hAnsi="Arial Narrow"/>
                <w:color w:val="3F3F3F"/>
                <w:sz w:val="24"/>
              </w:rPr>
            </w:pPr>
          </w:p>
        </w:tc>
      </w:tr>
    </w:tbl>
    <w:p w:rsidR="00262F27" w:rsidRPr="00262F27" w:rsidRDefault="00262F27" w:rsidP="00262F27">
      <w:pPr>
        <w:pStyle w:val="ListParagraph"/>
        <w:numPr>
          <w:ilvl w:val="0"/>
          <w:numId w:val="17"/>
        </w:numPr>
        <w:spacing w:before="240" w:after="240" w:line="270" w:lineRule="atLeast"/>
        <w:ind w:left="426" w:hanging="284"/>
        <w:rPr>
          <w:rFonts w:ascii="Arial Narrow" w:hAnsi="Arial Narrow"/>
          <w:b/>
          <w:color w:val="3F3F3F"/>
          <w:sz w:val="24"/>
        </w:rPr>
      </w:pPr>
      <w:r w:rsidRPr="00262F27">
        <w:rPr>
          <w:rFonts w:ascii="Arial Narrow" w:hAnsi="Arial Narrow"/>
          <w:b/>
          <w:color w:val="3F3F3F"/>
          <w:sz w:val="24"/>
        </w:rPr>
        <w:lastRenderedPageBreak/>
        <w:t>Barriers to Entry</w:t>
      </w:r>
    </w:p>
    <w:p w:rsidR="00262F27" w:rsidRPr="00262F27" w:rsidRDefault="00262F27" w:rsidP="00262F27">
      <w:pPr>
        <w:pStyle w:val="ListParagraph"/>
        <w:spacing w:before="240" w:after="240" w:line="270" w:lineRule="atLeast"/>
        <w:ind w:left="426"/>
        <w:rPr>
          <w:rFonts w:ascii="Arial Narrow" w:hAnsi="Arial Narrow"/>
          <w:color w:val="3F3F3F"/>
          <w:sz w:val="24"/>
        </w:rPr>
      </w:pPr>
      <w:r w:rsidRPr="00262F27">
        <w:rPr>
          <w:rFonts w:ascii="Arial Narrow" w:hAnsi="Arial Narrow"/>
          <w:color w:val="3F3F3F"/>
          <w:sz w:val="24"/>
        </w:rPr>
        <w:t xml:space="preserve">Who are the major competitors? </w:t>
      </w:r>
    </w:p>
    <w:p w:rsidR="00262F27" w:rsidRPr="00262F27" w:rsidRDefault="00262F27" w:rsidP="00262F27">
      <w:pPr>
        <w:pStyle w:val="ListParagraph"/>
        <w:spacing w:before="240" w:after="240" w:line="270" w:lineRule="atLeast"/>
        <w:ind w:left="426" w:hanging="284"/>
        <w:rPr>
          <w:rFonts w:ascii="Arial Narrow" w:hAnsi="Arial Narrow"/>
          <w:color w:val="3F3F3F"/>
          <w:sz w:val="24"/>
        </w:rPr>
      </w:pPr>
    </w:p>
    <w:tbl>
      <w:tblPr>
        <w:tblStyle w:val="TableGrid"/>
        <w:tblW w:w="0" w:type="auto"/>
        <w:tblInd w:w="421" w:type="dxa"/>
        <w:tblLook w:val="04A0" w:firstRow="1" w:lastRow="0" w:firstColumn="1" w:lastColumn="0" w:noHBand="0" w:noVBand="1"/>
      </w:tblPr>
      <w:tblGrid>
        <w:gridCol w:w="8929"/>
      </w:tblGrid>
      <w:tr w:rsidR="00262F27" w:rsidRPr="00262F27" w:rsidTr="002A5316">
        <w:tc>
          <w:tcPr>
            <w:tcW w:w="8929" w:type="dxa"/>
          </w:tcPr>
          <w:p w:rsidR="00262F27" w:rsidRPr="00262F27" w:rsidRDefault="00262F27" w:rsidP="002A5316">
            <w:pPr>
              <w:pStyle w:val="ListParagraph"/>
              <w:spacing w:before="240" w:after="240" w:line="270" w:lineRule="atLeast"/>
              <w:ind w:left="426" w:hanging="284"/>
              <w:rPr>
                <w:rFonts w:ascii="Arial Narrow" w:hAnsi="Arial Narrow"/>
                <w:color w:val="3F3F3F"/>
                <w:sz w:val="24"/>
              </w:rPr>
            </w:pPr>
          </w:p>
          <w:p w:rsidR="00262F27" w:rsidRPr="00262F27" w:rsidRDefault="00262F27" w:rsidP="002A5316">
            <w:pPr>
              <w:pStyle w:val="ListParagraph"/>
              <w:spacing w:before="240" w:after="240" w:line="270" w:lineRule="atLeast"/>
              <w:ind w:left="426" w:hanging="284"/>
              <w:rPr>
                <w:rFonts w:ascii="Arial Narrow" w:hAnsi="Arial Narrow"/>
                <w:color w:val="3F3F3F"/>
                <w:sz w:val="24"/>
              </w:rPr>
            </w:pPr>
          </w:p>
          <w:p w:rsidR="00262F27" w:rsidRPr="00262F27" w:rsidRDefault="00262F27" w:rsidP="002A5316">
            <w:pPr>
              <w:pStyle w:val="ListParagraph"/>
              <w:spacing w:before="240" w:after="240" w:line="270" w:lineRule="atLeast"/>
              <w:ind w:left="426" w:hanging="284"/>
              <w:rPr>
                <w:rFonts w:ascii="Arial Narrow" w:hAnsi="Arial Narrow"/>
                <w:color w:val="3F3F3F"/>
                <w:sz w:val="24"/>
              </w:rPr>
            </w:pPr>
          </w:p>
        </w:tc>
      </w:tr>
    </w:tbl>
    <w:p w:rsidR="00262F27" w:rsidRPr="00262F27" w:rsidRDefault="00262F27" w:rsidP="00262F27">
      <w:pPr>
        <w:pStyle w:val="ListParagraph"/>
        <w:spacing w:before="240" w:after="240" w:line="270" w:lineRule="atLeast"/>
        <w:ind w:left="426"/>
        <w:rPr>
          <w:rFonts w:ascii="Arial Narrow" w:hAnsi="Arial Narrow"/>
          <w:color w:val="3F3F3F"/>
          <w:sz w:val="24"/>
        </w:rPr>
      </w:pPr>
      <w:r w:rsidRPr="00262F27">
        <w:rPr>
          <w:rFonts w:ascii="Arial Narrow" w:hAnsi="Arial Narrow"/>
          <w:color w:val="3F3F3F"/>
          <w:sz w:val="24"/>
        </w:rPr>
        <w:t xml:space="preserve">Why is your product or service unique or different from the competition? </w:t>
      </w:r>
    </w:p>
    <w:p w:rsidR="00262F27" w:rsidRPr="00262F27" w:rsidRDefault="00262F27" w:rsidP="00262F27">
      <w:pPr>
        <w:pStyle w:val="ListParagraph"/>
        <w:spacing w:before="240" w:after="240" w:line="270" w:lineRule="atLeast"/>
        <w:ind w:left="426" w:hanging="284"/>
        <w:rPr>
          <w:rFonts w:ascii="Arial Narrow" w:hAnsi="Arial Narrow"/>
          <w:color w:val="3F3F3F"/>
          <w:sz w:val="24"/>
        </w:rPr>
      </w:pPr>
    </w:p>
    <w:tbl>
      <w:tblPr>
        <w:tblStyle w:val="TableGrid"/>
        <w:tblW w:w="0" w:type="auto"/>
        <w:tblInd w:w="421" w:type="dxa"/>
        <w:tblLook w:val="04A0" w:firstRow="1" w:lastRow="0" w:firstColumn="1" w:lastColumn="0" w:noHBand="0" w:noVBand="1"/>
      </w:tblPr>
      <w:tblGrid>
        <w:gridCol w:w="8929"/>
      </w:tblGrid>
      <w:tr w:rsidR="00262F27" w:rsidRPr="00262F27" w:rsidTr="002A5316">
        <w:tc>
          <w:tcPr>
            <w:tcW w:w="8929" w:type="dxa"/>
          </w:tcPr>
          <w:p w:rsidR="00262F27" w:rsidRPr="00262F27" w:rsidRDefault="00262F27" w:rsidP="002A5316">
            <w:pPr>
              <w:pStyle w:val="ListParagraph"/>
              <w:spacing w:before="240" w:after="240" w:line="270" w:lineRule="atLeast"/>
              <w:ind w:left="426" w:hanging="284"/>
              <w:rPr>
                <w:rFonts w:ascii="Arial Narrow" w:hAnsi="Arial Narrow"/>
                <w:color w:val="3F3F3F"/>
                <w:sz w:val="24"/>
              </w:rPr>
            </w:pPr>
          </w:p>
          <w:p w:rsidR="00262F27" w:rsidRPr="00262F27" w:rsidRDefault="00262F27" w:rsidP="002A5316">
            <w:pPr>
              <w:pStyle w:val="ListParagraph"/>
              <w:spacing w:before="240" w:after="240" w:line="270" w:lineRule="atLeast"/>
              <w:ind w:left="426" w:hanging="284"/>
              <w:rPr>
                <w:rFonts w:ascii="Arial Narrow" w:hAnsi="Arial Narrow"/>
                <w:color w:val="3F3F3F"/>
                <w:sz w:val="24"/>
              </w:rPr>
            </w:pPr>
          </w:p>
          <w:p w:rsidR="00262F27" w:rsidRPr="00262F27" w:rsidRDefault="00262F27" w:rsidP="002A5316">
            <w:pPr>
              <w:pStyle w:val="ListParagraph"/>
              <w:spacing w:before="240" w:after="240" w:line="270" w:lineRule="atLeast"/>
              <w:ind w:left="426" w:hanging="284"/>
              <w:rPr>
                <w:rFonts w:ascii="Arial Narrow" w:hAnsi="Arial Narrow"/>
                <w:color w:val="3F3F3F"/>
                <w:sz w:val="24"/>
              </w:rPr>
            </w:pPr>
          </w:p>
        </w:tc>
      </w:tr>
    </w:tbl>
    <w:p w:rsidR="00262F27" w:rsidRPr="00262F27" w:rsidRDefault="00262F27" w:rsidP="00262F27">
      <w:pPr>
        <w:pStyle w:val="ListParagraph"/>
        <w:spacing w:before="240" w:after="240" w:line="270" w:lineRule="atLeast"/>
        <w:ind w:left="426"/>
        <w:rPr>
          <w:rFonts w:ascii="Arial Narrow" w:hAnsi="Arial Narrow"/>
          <w:color w:val="3F3F3F"/>
          <w:sz w:val="24"/>
        </w:rPr>
      </w:pPr>
      <w:r w:rsidRPr="00262F27">
        <w:rPr>
          <w:rFonts w:ascii="Arial Narrow" w:hAnsi="Arial Narrow"/>
          <w:color w:val="3F3F3F"/>
          <w:sz w:val="24"/>
        </w:rPr>
        <w:t>Is the uniqueness sustainable (e.g., patents, intellectual property, first to market, subject-matter expertise, barriers to entry, etc.)?</w:t>
      </w:r>
    </w:p>
    <w:p w:rsidR="00262F27" w:rsidRPr="00262F27" w:rsidRDefault="00262F27" w:rsidP="00262F27">
      <w:pPr>
        <w:pStyle w:val="ListParagraph"/>
        <w:spacing w:before="240" w:after="240" w:line="270" w:lineRule="atLeast"/>
        <w:ind w:left="426" w:hanging="284"/>
        <w:rPr>
          <w:rFonts w:ascii="Arial Narrow" w:hAnsi="Arial Narrow"/>
          <w:color w:val="3F3F3F"/>
          <w:sz w:val="24"/>
        </w:rPr>
      </w:pPr>
    </w:p>
    <w:tbl>
      <w:tblPr>
        <w:tblStyle w:val="TableGrid"/>
        <w:tblW w:w="0" w:type="auto"/>
        <w:tblInd w:w="421" w:type="dxa"/>
        <w:tblLook w:val="04A0" w:firstRow="1" w:lastRow="0" w:firstColumn="1" w:lastColumn="0" w:noHBand="0" w:noVBand="1"/>
      </w:tblPr>
      <w:tblGrid>
        <w:gridCol w:w="8929"/>
      </w:tblGrid>
      <w:tr w:rsidR="00262F27" w:rsidRPr="00262F27" w:rsidTr="002A5316">
        <w:tc>
          <w:tcPr>
            <w:tcW w:w="8929" w:type="dxa"/>
          </w:tcPr>
          <w:p w:rsidR="00262F27" w:rsidRPr="00262F27" w:rsidRDefault="00262F27" w:rsidP="002A5316">
            <w:pPr>
              <w:pStyle w:val="ListParagraph"/>
              <w:spacing w:before="240" w:after="240" w:line="270" w:lineRule="atLeast"/>
              <w:ind w:left="426" w:hanging="284"/>
              <w:rPr>
                <w:rFonts w:ascii="Arial Narrow" w:hAnsi="Arial Narrow"/>
                <w:color w:val="3F3F3F"/>
                <w:sz w:val="24"/>
              </w:rPr>
            </w:pPr>
          </w:p>
          <w:p w:rsidR="00262F27" w:rsidRPr="00262F27" w:rsidRDefault="00262F27" w:rsidP="002A5316">
            <w:pPr>
              <w:pStyle w:val="ListParagraph"/>
              <w:spacing w:before="240" w:after="240" w:line="270" w:lineRule="atLeast"/>
              <w:ind w:left="426" w:hanging="284"/>
              <w:rPr>
                <w:rFonts w:ascii="Arial Narrow" w:hAnsi="Arial Narrow"/>
                <w:color w:val="3F3F3F"/>
                <w:sz w:val="24"/>
              </w:rPr>
            </w:pPr>
          </w:p>
          <w:p w:rsidR="00262F27" w:rsidRPr="00262F27" w:rsidRDefault="00262F27" w:rsidP="002A5316">
            <w:pPr>
              <w:pStyle w:val="ListParagraph"/>
              <w:spacing w:before="240" w:after="240" w:line="270" w:lineRule="atLeast"/>
              <w:ind w:left="426" w:hanging="284"/>
              <w:rPr>
                <w:rFonts w:ascii="Arial Narrow" w:hAnsi="Arial Narrow"/>
                <w:color w:val="3F3F3F"/>
                <w:sz w:val="24"/>
              </w:rPr>
            </w:pPr>
          </w:p>
        </w:tc>
      </w:tr>
    </w:tbl>
    <w:p w:rsidR="00262F27" w:rsidRPr="00262F27" w:rsidRDefault="00262F27" w:rsidP="00262F27">
      <w:pPr>
        <w:pStyle w:val="ListParagraph"/>
        <w:spacing w:before="240" w:after="240" w:line="270" w:lineRule="atLeast"/>
        <w:ind w:left="426" w:hanging="284"/>
        <w:rPr>
          <w:rFonts w:ascii="Arial Narrow" w:hAnsi="Arial Narrow"/>
          <w:b/>
          <w:color w:val="3F3F3F"/>
          <w:sz w:val="24"/>
        </w:rPr>
      </w:pPr>
    </w:p>
    <w:p w:rsidR="0005713E" w:rsidRDefault="0005713E">
      <w:pPr>
        <w:spacing w:before="0" w:after="200" w:line="276" w:lineRule="auto"/>
        <w:rPr>
          <w:rFonts w:ascii="Arial Narrow" w:hAnsi="Arial Narrow"/>
          <w:b/>
          <w:color w:val="3F3F3F"/>
          <w:sz w:val="24"/>
        </w:rPr>
      </w:pPr>
      <w:r>
        <w:rPr>
          <w:rFonts w:ascii="Arial Narrow" w:hAnsi="Arial Narrow"/>
          <w:b/>
          <w:color w:val="3F3F3F"/>
          <w:sz w:val="24"/>
        </w:rPr>
        <w:br w:type="page"/>
      </w:r>
    </w:p>
    <w:p w:rsidR="00262F27" w:rsidRPr="00262F27" w:rsidRDefault="00262F27" w:rsidP="00262F27">
      <w:pPr>
        <w:pStyle w:val="ListParagraph"/>
        <w:numPr>
          <w:ilvl w:val="0"/>
          <w:numId w:val="17"/>
        </w:numPr>
        <w:spacing w:before="240" w:after="240" w:line="270" w:lineRule="atLeast"/>
        <w:ind w:left="426" w:hanging="284"/>
        <w:rPr>
          <w:rFonts w:ascii="Arial Narrow" w:hAnsi="Arial Narrow"/>
          <w:b/>
          <w:color w:val="3F3F3F"/>
          <w:sz w:val="24"/>
        </w:rPr>
      </w:pPr>
      <w:r w:rsidRPr="00262F27">
        <w:rPr>
          <w:rFonts w:ascii="Arial Narrow" w:hAnsi="Arial Narrow"/>
          <w:b/>
          <w:color w:val="3F3F3F"/>
          <w:sz w:val="24"/>
        </w:rPr>
        <w:lastRenderedPageBreak/>
        <w:t>Market Opportunity</w:t>
      </w:r>
    </w:p>
    <w:p w:rsidR="00262F27" w:rsidRPr="00262F27" w:rsidRDefault="00262F27" w:rsidP="00262F27">
      <w:pPr>
        <w:pStyle w:val="ListParagraph"/>
        <w:spacing w:before="240" w:after="240" w:line="270" w:lineRule="atLeast"/>
        <w:ind w:left="426"/>
        <w:rPr>
          <w:rFonts w:ascii="Arial Narrow" w:hAnsi="Arial Narrow"/>
          <w:color w:val="3F3F3F"/>
          <w:sz w:val="24"/>
        </w:rPr>
      </w:pPr>
      <w:r w:rsidRPr="00262F27">
        <w:rPr>
          <w:rFonts w:ascii="Arial Narrow" w:hAnsi="Arial Narrow"/>
          <w:color w:val="3F3F3F"/>
          <w:sz w:val="24"/>
        </w:rPr>
        <w:t xml:space="preserve">Who are your target customers? How big is the market? </w:t>
      </w:r>
    </w:p>
    <w:p w:rsidR="00262F27" w:rsidRPr="00262F27" w:rsidRDefault="00262F27" w:rsidP="00262F27">
      <w:pPr>
        <w:pStyle w:val="ListParagraph"/>
        <w:spacing w:before="240" w:after="240" w:line="270" w:lineRule="atLeast"/>
        <w:ind w:left="426" w:hanging="284"/>
        <w:rPr>
          <w:rFonts w:ascii="Arial Narrow" w:hAnsi="Arial Narrow"/>
          <w:color w:val="3F3F3F"/>
          <w:sz w:val="24"/>
        </w:rPr>
      </w:pPr>
    </w:p>
    <w:tbl>
      <w:tblPr>
        <w:tblStyle w:val="TableGrid"/>
        <w:tblW w:w="0" w:type="auto"/>
        <w:tblInd w:w="421" w:type="dxa"/>
        <w:tblLook w:val="04A0" w:firstRow="1" w:lastRow="0" w:firstColumn="1" w:lastColumn="0" w:noHBand="0" w:noVBand="1"/>
      </w:tblPr>
      <w:tblGrid>
        <w:gridCol w:w="8929"/>
      </w:tblGrid>
      <w:tr w:rsidR="00262F27" w:rsidRPr="00262F27" w:rsidTr="002A5316">
        <w:tc>
          <w:tcPr>
            <w:tcW w:w="8929" w:type="dxa"/>
          </w:tcPr>
          <w:p w:rsidR="00262F27" w:rsidRPr="00262F27" w:rsidRDefault="00262F27" w:rsidP="002A5316">
            <w:pPr>
              <w:pStyle w:val="ListParagraph"/>
              <w:spacing w:before="240" w:after="240" w:line="270" w:lineRule="atLeast"/>
              <w:ind w:left="426" w:hanging="284"/>
              <w:rPr>
                <w:rFonts w:ascii="Arial Narrow" w:hAnsi="Arial Narrow"/>
                <w:color w:val="3F3F3F"/>
                <w:sz w:val="24"/>
              </w:rPr>
            </w:pPr>
          </w:p>
          <w:p w:rsidR="00262F27" w:rsidRPr="00262F27" w:rsidRDefault="00262F27" w:rsidP="002A5316">
            <w:pPr>
              <w:pStyle w:val="ListParagraph"/>
              <w:spacing w:before="240" w:after="240" w:line="270" w:lineRule="atLeast"/>
              <w:ind w:left="426" w:hanging="284"/>
              <w:rPr>
                <w:rFonts w:ascii="Arial Narrow" w:hAnsi="Arial Narrow"/>
                <w:color w:val="3F3F3F"/>
                <w:sz w:val="24"/>
              </w:rPr>
            </w:pPr>
          </w:p>
          <w:p w:rsidR="00262F27" w:rsidRPr="00262F27" w:rsidRDefault="00262F27" w:rsidP="002A5316">
            <w:pPr>
              <w:pStyle w:val="ListParagraph"/>
              <w:spacing w:before="240" w:after="240" w:line="270" w:lineRule="atLeast"/>
              <w:ind w:left="426" w:hanging="284"/>
              <w:rPr>
                <w:rFonts w:ascii="Arial Narrow" w:hAnsi="Arial Narrow"/>
                <w:color w:val="3F3F3F"/>
                <w:sz w:val="24"/>
              </w:rPr>
            </w:pPr>
          </w:p>
        </w:tc>
      </w:tr>
    </w:tbl>
    <w:p w:rsidR="00262F27" w:rsidRPr="00262F27" w:rsidRDefault="00262F27" w:rsidP="00262F27">
      <w:pPr>
        <w:pStyle w:val="ListParagraph"/>
        <w:spacing w:before="240" w:after="240" w:line="270" w:lineRule="atLeast"/>
        <w:ind w:left="426"/>
        <w:rPr>
          <w:rFonts w:ascii="Arial Narrow" w:hAnsi="Arial Narrow"/>
          <w:color w:val="3F3F3F"/>
          <w:sz w:val="24"/>
        </w:rPr>
      </w:pPr>
      <w:r w:rsidRPr="00262F27">
        <w:rPr>
          <w:rFonts w:ascii="Arial Narrow" w:hAnsi="Arial Narrow"/>
          <w:color w:val="3F3F3F"/>
          <w:sz w:val="24"/>
        </w:rPr>
        <w:t>Is there evidence customers will buy the product or service?</w:t>
      </w:r>
    </w:p>
    <w:p w:rsidR="00262F27" w:rsidRPr="00262F27" w:rsidRDefault="00262F27" w:rsidP="00262F27">
      <w:pPr>
        <w:pStyle w:val="ListParagraph"/>
        <w:spacing w:before="240" w:after="240" w:line="270" w:lineRule="atLeast"/>
        <w:ind w:left="426" w:hanging="284"/>
        <w:rPr>
          <w:rFonts w:ascii="Arial Narrow" w:hAnsi="Arial Narrow"/>
          <w:color w:val="3F3F3F"/>
          <w:sz w:val="24"/>
        </w:rPr>
      </w:pPr>
    </w:p>
    <w:tbl>
      <w:tblPr>
        <w:tblStyle w:val="TableGrid"/>
        <w:tblW w:w="0" w:type="auto"/>
        <w:tblInd w:w="421" w:type="dxa"/>
        <w:tblLook w:val="04A0" w:firstRow="1" w:lastRow="0" w:firstColumn="1" w:lastColumn="0" w:noHBand="0" w:noVBand="1"/>
      </w:tblPr>
      <w:tblGrid>
        <w:gridCol w:w="8929"/>
      </w:tblGrid>
      <w:tr w:rsidR="00262F27" w:rsidRPr="00262F27" w:rsidTr="002A5316">
        <w:tc>
          <w:tcPr>
            <w:tcW w:w="8929" w:type="dxa"/>
          </w:tcPr>
          <w:p w:rsidR="00262F27" w:rsidRPr="00262F27" w:rsidRDefault="00262F27" w:rsidP="002A5316">
            <w:pPr>
              <w:pStyle w:val="ListParagraph"/>
              <w:spacing w:before="240" w:after="240" w:line="270" w:lineRule="atLeast"/>
              <w:ind w:left="426" w:hanging="284"/>
              <w:rPr>
                <w:rFonts w:ascii="Arial Narrow" w:hAnsi="Arial Narrow"/>
                <w:color w:val="3F3F3F"/>
                <w:sz w:val="24"/>
              </w:rPr>
            </w:pPr>
          </w:p>
          <w:p w:rsidR="00262F27" w:rsidRPr="00262F27" w:rsidRDefault="00262F27" w:rsidP="002A5316">
            <w:pPr>
              <w:pStyle w:val="ListParagraph"/>
              <w:spacing w:before="240" w:after="240" w:line="270" w:lineRule="atLeast"/>
              <w:ind w:left="426" w:hanging="284"/>
              <w:rPr>
                <w:rFonts w:ascii="Arial Narrow" w:hAnsi="Arial Narrow"/>
                <w:color w:val="3F3F3F"/>
                <w:sz w:val="24"/>
              </w:rPr>
            </w:pPr>
          </w:p>
          <w:p w:rsidR="00262F27" w:rsidRPr="00262F27" w:rsidRDefault="00262F27" w:rsidP="002A5316">
            <w:pPr>
              <w:pStyle w:val="ListParagraph"/>
              <w:spacing w:before="240" w:after="240" w:line="270" w:lineRule="atLeast"/>
              <w:ind w:left="426" w:hanging="284"/>
              <w:rPr>
                <w:rFonts w:ascii="Arial Narrow" w:hAnsi="Arial Narrow"/>
                <w:color w:val="3F3F3F"/>
                <w:sz w:val="24"/>
              </w:rPr>
            </w:pPr>
          </w:p>
        </w:tc>
      </w:tr>
    </w:tbl>
    <w:p w:rsidR="00262F27" w:rsidRPr="00262F27" w:rsidRDefault="00262F27" w:rsidP="00262F27">
      <w:pPr>
        <w:pStyle w:val="ListParagraph"/>
        <w:numPr>
          <w:ilvl w:val="0"/>
          <w:numId w:val="17"/>
        </w:numPr>
        <w:spacing w:before="240" w:after="240" w:line="270" w:lineRule="atLeast"/>
        <w:ind w:left="426" w:hanging="284"/>
        <w:rPr>
          <w:rFonts w:ascii="Arial Narrow" w:hAnsi="Arial Narrow"/>
          <w:b/>
          <w:color w:val="3F3F3F"/>
          <w:sz w:val="24"/>
        </w:rPr>
      </w:pPr>
      <w:r w:rsidRPr="00262F27">
        <w:rPr>
          <w:rFonts w:ascii="Arial Narrow" w:hAnsi="Arial Narrow"/>
          <w:b/>
          <w:color w:val="3F3F3F"/>
          <w:sz w:val="24"/>
        </w:rPr>
        <w:t>Business Model</w:t>
      </w:r>
    </w:p>
    <w:p w:rsidR="00262F27" w:rsidRPr="00262F27" w:rsidRDefault="00262F27" w:rsidP="00262F27">
      <w:pPr>
        <w:pStyle w:val="ListParagraph"/>
        <w:spacing w:before="240" w:after="240" w:line="270" w:lineRule="atLeast"/>
        <w:ind w:left="426"/>
        <w:rPr>
          <w:rFonts w:ascii="Arial Narrow" w:hAnsi="Arial Narrow"/>
          <w:color w:val="3F3F3F"/>
          <w:sz w:val="24"/>
        </w:rPr>
      </w:pPr>
      <w:r w:rsidRPr="00262F27">
        <w:rPr>
          <w:rFonts w:ascii="Arial Narrow" w:hAnsi="Arial Narrow"/>
          <w:color w:val="3F3F3F"/>
          <w:sz w:val="24"/>
        </w:rPr>
        <w:t xml:space="preserve">How will the company generate sustainable revenue? </w:t>
      </w:r>
    </w:p>
    <w:p w:rsidR="00262F27" w:rsidRPr="00262F27" w:rsidRDefault="00262F27" w:rsidP="00262F27">
      <w:pPr>
        <w:pStyle w:val="ListParagraph"/>
        <w:spacing w:before="240" w:after="240" w:line="270" w:lineRule="atLeast"/>
        <w:ind w:left="426" w:hanging="284"/>
        <w:rPr>
          <w:rFonts w:ascii="Arial Narrow" w:hAnsi="Arial Narrow"/>
          <w:color w:val="3F3F3F"/>
          <w:sz w:val="24"/>
        </w:rPr>
      </w:pPr>
    </w:p>
    <w:tbl>
      <w:tblPr>
        <w:tblStyle w:val="TableGrid"/>
        <w:tblW w:w="0" w:type="auto"/>
        <w:tblInd w:w="421" w:type="dxa"/>
        <w:tblLook w:val="04A0" w:firstRow="1" w:lastRow="0" w:firstColumn="1" w:lastColumn="0" w:noHBand="0" w:noVBand="1"/>
      </w:tblPr>
      <w:tblGrid>
        <w:gridCol w:w="8929"/>
      </w:tblGrid>
      <w:tr w:rsidR="00262F27" w:rsidRPr="00262F27" w:rsidTr="002A5316">
        <w:tc>
          <w:tcPr>
            <w:tcW w:w="8929" w:type="dxa"/>
          </w:tcPr>
          <w:p w:rsidR="00262F27" w:rsidRPr="00262F27" w:rsidRDefault="00262F27" w:rsidP="002A5316">
            <w:pPr>
              <w:pStyle w:val="ListParagraph"/>
              <w:spacing w:before="240" w:after="240" w:line="270" w:lineRule="atLeast"/>
              <w:ind w:left="426" w:hanging="284"/>
              <w:rPr>
                <w:rFonts w:ascii="Arial Narrow" w:hAnsi="Arial Narrow"/>
                <w:color w:val="3F3F3F"/>
                <w:sz w:val="24"/>
              </w:rPr>
            </w:pPr>
          </w:p>
          <w:p w:rsidR="00262F27" w:rsidRPr="00262F27" w:rsidRDefault="00262F27" w:rsidP="002A5316">
            <w:pPr>
              <w:pStyle w:val="ListParagraph"/>
              <w:spacing w:before="240" w:after="240" w:line="270" w:lineRule="atLeast"/>
              <w:ind w:left="426" w:hanging="284"/>
              <w:rPr>
                <w:rFonts w:ascii="Arial Narrow" w:hAnsi="Arial Narrow"/>
                <w:color w:val="3F3F3F"/>
                <w:sz w:val="24"/>
              </w:rPr>
            </w:pPr>
          </w:p>
          <w:p w:rsidR="00262F27" w:rsidRPr="00262F27" w:rsidRDefault="00262F27" w:rsidP="002A5316">
            <w:pPr>
              <w:pStyle w:val="ListParagraph"/>
              <w:spacing w:before="240" w:after="240" w:line="270" w:lineRule="atLeast"/>
              <w:ind w:left="426" w:hanging="284"/>
              <w:rPr>
                <w:rFonts w:ascii="Arial Narrow" w:hAnsi="Arial Narrow"/>
                <w:color w:val="3F3F3F"/>
                <w:sz w:val="24"/>
              </w:rPr>
            </w:pPr>
          </w:p>
        </w:tc>
      </w:tr>
    </w:tbl>
    <w:p w:rsidR="00262F27" w:rsidRPr="00262F27" w:rsidRDefault="00262F27" w:rsidP="00262F27">
      <w:pPr>
        <w:pStyle w:val="ListParagraph"/>
        <w:spacing w:before="240" w:after="240" w:line="270" w:lineRule="atLeast"/>
        <w:ind w:left="426"/>
        <w:rPr>
          <w:rFonts w:ascii="Arial Narrow" w:hAnsi="Arial Narrow"/>
          <w:color w:val="3F3F3F"/>
          <w:sz w:val="24"/>
        </w:rPr>
      </w:pPr>
      <w:r w:rsidRPr="00262F27">
        <w:rPr>
          <w:rFonts w:ascii="Arial Narrow" w:hAnsi="Arial Narrow"/>
          <w:color w:val="3F3F3F"/>
          <w:sz w:val="24"/>
        </w:rPr>
        <w:t>How will you get your product or service to market?</w:t>
      </w:r>
    </w:p>
    <w:p w:rsidR="00262F27" w:rsidRPr="00262F27" w:rsidRDefault="00262F27" w:rsidP="00262F27">
      <w:pPr>
        <w:pStyle w:val="ListParagraph"/>
        <w:spacing w:before="240" w:after="240" w:line="270" w:lineRule="atLeast"/>
        <w:ind w:left="426" w:hanging="284"/>
        <w:rPr>
          <w:rFonts w:ascii="Arial Narrow" w:hAnsi="Arial Narrow"/>
          <w:color w:val="3F3F3F"/>
          <w:sz w:val="24"/>
        </w:rPr>
      </w:pPr>
    </w:p>
    <w:tbl>
      <w:tblPr>
        <w:tblStyle w:val="TableGrid"/>
        <w:tblW w:w="0" w:type="auto"/>
        <w:tblInd w:w="421" w:type="dxa"/>
        <w:tblLook w:val="04A0" w:firstRow="1" w:lastRow="0" w:firstColumn="1" w:lastColumn="0" w:noHBand="0" w:noVBand="1"/>
      </w:tblPr>
      <w:tblGrid>
        <w:gridCol w:w="8929"/>
      </w:tblGrid>
      <w:tr w:rsidR="00262F27" w:rsidRPr="00262F27" w:rsidTr="002A5316">
        <w:tc>
          <w:tcPr>
            <w:tcW w:w="8929" w:type="dxa"/>
          </w:tcPr>
          <w:p w:rsidR="00262F27" w:rsidRPr="00262F27" w:rsidRDefault="00262F27" w:rsidP="002A5316">
            <w:pPr>
              <w:pStyle w:val="ListParagraph"/>
              <w:spacing w:before="240" w:after="240" w:line="270" w:lineRule="atLeast"/>
              <w:ind w:left="426" w:hanging="284"/>
              <w:rPr>
                <w:rFonts w:ascii="Arial Narrow" w:hAnsi="Arial Narrow"/>
                <w:color w:val="3F3F3F"/>
                <w:sz w:val="24"/>
              </w:rPr>
            </w:pPr>
          </w:p>
          <w:p w:rsidR="00262F27" w:rsidRPr="00262F27" w:rsidRDefault="00262F27" w:rsidP="002A5316">
            <w:pPr>
              <w:pStyle w:val="ListParagraph"/>
              <w:spacing w:before="240" w:after="240" w:line="270" w:lineRule="atLeast"/>
              <w:ind w:left="426" w:hanging="284"/>
              <w:rPr>
                <w:rFonts w:ascii="Arial Narrow" w:hAnsi="Arial Narrow"/>
                <w:color w:val="3F3F3F"/>
                <w:sz w:val="24"/>
              </w:rPr>
            </w:pPr>
          </w:p>
          <w:p w:rsidR="00262F27" w:rsidRPr="00262F27" w:rsidRDefault="00262F27" w:rsidP="002A5316">
            <w:pPr>
              <w:pStyle w:val="ListParagraph"/>
              <w:spacing w:before="240" w:after="240" w:line="270" w:lineRule="atLeast"/>
              <w:ind w:left="426" w:hanging="284"/>
              <w:rPr>
                <w:rFonts w:ascii="Arial Narrow" w:hAnsi="Arial Narrow"/>
                <w:color w:val="3F3F3F"/>
                <w:sz w:val="24"/>
              </w:rPr>
            </w:pPr>
          </w:p>
        </w:tc>
      </w:tr>
    </w:tbl>
    <w:p w:rsidR="00262F27" w:rsidRPr="00262F27" w:rsidRDefault="00262F27" w:rsidP="00262F27">
      <w:pPr>
        <w:pStyle w:val="ListParagraph"/>
        <w:spacing w:before="240" w:after="240" w:line="270" w:lineRule="atLeast"/>
        <w:ind w:left="426"/>
        <w:rPr>
          <w:rFonts w:ascii="Arial Narrow" w:hAnsi="Arial Narrow"/>
          <w:color w:val="3F3F3F"/>
          <w:sz w:val="24"/>
        </w:rPr>
      </w:pPr>
      <w:r w:rsidRPr="00262F27">
        <w:rPr>
          <w:rFonts w:ascii="Arial Narrow" w:hAnsi="Arial Narrow"/>
          <w:color w:val="3F3F3F"/>
          <w:sz w:val="24"/>
        </w:rPr>
        <w:t>Describe your revenue streams and cost structure.</w:t>
      </w:r>
    </w:p>
    <w:p w:rsidR="00262F27" w:rsidRPr="00262F27" w:rsidRDefault="00262F27" w:rsidP="00262F27">
      <w:pPr>
        <w:pStyle w:val="ListParagraph"/>
        <w:spacing w:before="240" w:after="240" w:line="270" w:lineRule="atLeast"/>
        <w:ind w:left="426" w:hanging="284"/>
        <w:rPr>
          <w:rFonts w:ascii="Arial Narrow" w:hAnsi="Arial Narrow"/>
          <w:color w:val="3F3F3F"/>
          <w:sz w:val="24"/>
        </w:rPr>
      </w:pPr>
    </w:p>
    <w:tbl>
      <w:tblPr>
        <w:tblStyle w:val="TableGrid"/>
        <w:tblW w:w="0" w:type="auto"/>
        <w:tblInd w:w="421" w:type="dxa"/>
        <w:tblLook w:val="04A0" w:firstRow="1" w:lastRow="0" w:firstColumn="1" w:lastColumn="0" w:noHBand="0" w:noVBand="1"/>
      </w:tblPr>
      <w:tblGrid>
        <w:gridCol w:w="8929"/>
      </w:tblGrid>
      <w:tr w:rsidR="00262F27" w:rsidRPr="00262F27" w:rsidTr="002A5316">
        <w:tc>
          <w:tcPr>
            <w:tcW w:w="8929" w:type="dxa"/>
          </w:tcPr>
          <w:p w:rsidR="00262F27" w:rsidRPr="00262F27" w:rsidRDefault="00262F27" w:rsidP="002A5316">
            <w:pPr>
              <w:pStyle w:val="ListParagraph"/>
              <w:spacing w:before="240" w:after="240" w:line="270" w:lineRule="atLeast"/>
              <w:ind w:left="426" w:hanging="284"/>
              <w:rPr>
                <w:rFonts w:ascii="Arial Narrow" w:hAnsi="Arial Narrow"/>
                <w:color w:val="3F3F3F"/>
                <w:sz w:val="24"/>
              </w:rPr>
            </w:pPr>
          </w:p>
          <w:p w:rsidR="00262F27" w:rsidRPr="00262F27" w:rsidRDefault="00262F27" w:rsidP="002A5316">
            <w:pPr>
              <w:pStyle w:val="ListParagraph"/>
              <w:spacing w:before="240" w:after="240" w:line="270" w:lineRule="atLeast"/>
              <w:ind w:left="426" w:hanging="284"/>
              <w:rPr>
                <w:rFonts w:ascii="Arial Narrow" w:hAnsi="Arial Narrow"/>
                <w:color w:val="3F3F3F"/>
                <w:sz w:val="24"/>
              </w:rPr>
            </w:pPr>
          </w:p>
          <w:p w:rsidR="00262F27" w:rsidRPr="00262F27" w:rsidRDefault="00262F27" w:rsidP="002A5316">
            <w:pPr>
              <w:pStyle w:val="ListParagraph"/>
              <w:spacing w:before="240" w:after="240" w:line="270" w:lineRule="atLeast"/>
              <w:ind w:left="426" w:hanging="284"/>
              <w:rPr>
                <w:rFonts w:ascii="Arial Narrow" w:hAnsi="Arial Narrow"/>
                <w:color w:val="3F3F3F"/>
                <w:sz w:val="24"/>
              </w:rPr>
            </w:pPr>
          </w:p>
        </w:tc>
      </w:tr>
    </w:tbl>
    <w:p w:rsidR="00262F27" w:rsidRPr="00262F27" w:rsidRDefault="00262F27" w:rsidP="00262F27">
      <w:pPr>
        <w:pStyle w:val="ListParagraph"/>
        <w:numPr>
          <w:ilvl w:val="0"/>
          <w:numId w:val="17"/>
        </w:numPr>
        <w:spacing w:before="240" w:after="240" w:line="270" w:lineRule="atLeast"/>
        <w:ind w:left="426" w:hanging="284"/>
        <w:rPr>
          <w:rFonts w:ascii="Arial Narrow" w:hAnsi="Arial Narrow"/>
          <w:b/>
          <w:color w:val="3F3F3F"/>
          <w:sz w:val="24"/>
        </w:rPr>
      </w:pPr>
      <w:r w:rsidRPr="00262F27">
        <w:rPr>
          <w:rFonts w:ascii="Arial Narrow" w:hAnsi="Arial Narrow"/>
          <w:b/>
          <w:color w:val="3F3F3F"/>
          <w:sz w:val="24"/>
        </w:rPr>
        <w:t>Project</w:t>
      </w:r>
    </w:p>
    <w:p w:rsidR="00262F27" w:rsidRPr="00262F27" w:rsidRDefault="00262F27" w:rsidP="00262F27">
      <w:pPr>
        <w:pStyle w:val="ListParagraph"/>
        <w:spacing w:before="240" w:after="240" w:line="270" w:lineRule="atLeast"/>
        <w:ind w:left="426"/>
        <w:rPr>
          <w:rFonts w:ascii="Arial Narrow" w:hAnsi="Arial Narrow"/>
          <w:color w:val="3F3F3F"/>
          <w:sz w:val="24"/>
        </w:rPr>
      </w:pPr>
      <w:r w:rsidRPr="00262F27">
        <w:rPr>
          <w:rFonts w:ascii="Arial Narrow" w:hAnsi="Arial Narrow"/>
          <w:color w:val="3F3F3F"/>
          <w:sz w:val="24"/>
        </w:rPr>
        <w:t xml:space="preserve">Identify what you will do in the Demo at Sea Program and/or the Early Adopter Program. Describe the issue and what activities will be undertaken to achieve your desired result. What does success look like?  </w:t>
      </w:r>
      <w:r w:rsidRPr="00262F27">
        <w:rPr>
          <w:rFonts w:ascii="Arial Narrow" w:hAnsi="Arial Narrow"/>
          <w:i/>
          <w:iCs/>
          <w:color w:val="3F3F3F"/>
          <w:sz w:val="24"/>
        </w:rPr>
        <w:t>Note: Provide enough detail so your project is clearly understandable.</w:t>
      </w:r>
    </w:p>
    <w:p w:rsidR="00262F27" w:rsidRPr="00262F27" w:rsidRDefault="00262F27" w:rsidP="00262F27">
      <w:pPr>
        <w:pStyle w:val="ListParagraph"/>
        <w:spacing w:before="240" w:after="240" w:line="270" w:lineRule="atLeast"/>
        <w:ind w:left="426" w:hanging="284"/>
        <w:rPr>
          <w:rFonts w:ascii="Arial Narrow" w:hAnsi="Arial Narrow"/>
          <w:color w:val="3F3F3F"/>
          <w:sz w:val="24"/>
        </w:rPr>
      </w:pPr>
    </w:p>
    <w:tbl>
      <w:tblPr>
        <w:tblStyle w:val="TableGrid"/>
        <w:tblW w:w="0" w:type="auto"/>
        <w:tblInd w:w="421" w:type="dxa"/>
        <w:tblLook w:val="04A0" w:firstRow="1" w:lastRow="0" w:firstColumn="1" w:lastColumn="0" w:noHBand="0" w:noVBand="1"/>
      </w:tblPr>
      <w:tblGrid>
        <w:gridCol w:w="8929"/>
      </w:tblGrid>
      <w:tr w:rsidR="00262F27" w:rsidRPr="00262F27" w:rsidTr="002A5316">
        <w:tc>
          <w:tcPr>
            <w:tcW w:w="8929" w:type="dxa"/>
          </w:tcPr>
          <w:p w:rsidR="00262F27" w:rsidRPr="00262F27" w:rsidRDefault="00262F27" w:rsidP="002A5316">
            <w:pPr>
              <w:pStyle w:val="ListParagraph"/>
              <w:spacing w:before="240" w:after="240" w:line="270" w:lineRule="atLeast"/>
              <w:ind w:left="0"/>
              <w:rPr>
                <w:rFonts w:ascii="Arial Narrow" w:hAnsi="Arial Narrow"/>
                <w:b/>
                <w:color w:val="3F3F3F"/>
                <w:sz w:val="24"/>
              </w:rPr>
            </w:pPr>
          </w:p>
          <w:p w:rsidR="00262F27" w:rsidRPr="00262F27" w:rsidRDefault="00262F27" w:rsidP="002A5316">
            <w:pPr>
              <w:pStyle w:val="ListParagraph"/>
              <w:spacing w:before="240" w:after="240" w:line="270" w:lineRule="atLeast"/>
              <w:ind w:left="0"/>
              <w:rPr>
                <w:rFonts w:ascii="Arial Narrow" w:hAnsi="Arial Narrow"/>
                <w:b/>
                <w:color w:val="3F3F3F"/>
                <w:sz w:val="24"/>
              </w:rPr>
            </w:pPr>
          </w:p>
          <w:p w:rsidR="00262F27" w:rsidRPr="00262F27" w:rsidRDefault="00262F27" w:rsidP="002A5316">
            <w:pPr>
              <w:pStyle w:val="ListParagraph"/>
              <w:spacing w:before="240" w:after="240" w:line="270" w:lineRule="atLeast"/>
              <w:ind w:left="0"/>
              <w:rPr>
                <w:rFonts w:ascii="Arial Narrow" w:hAnsi="Arial Narrow"/>
                <w:b/>
                <w:color w:val="3F3F3F"/>
                <w:sz w:val="24"/>
              </w:rPr>
            </w:pPr>
          </w:p>
          <w:p w:rsidR="00262F27" w:rsidRPr="00262F27" w:rsidRDefault="00262F27" w:rsidP="002A5316">
            <w:pPr>
              <w:pStyle w:val="ListParagraph"/>
              <w:spacing w:before="240" w:after="240" w:line="270" w:lineRule="atLeast"/>
              <w:ind w:left="0"/>
              <w:rPr>
                <w:rFonts w:ascii="Arial Narrow" w:hAnsi="Arial Narrow"/>
                <w:b/>
                <w:color w:val="3F3F3F"/>
                <w:sz w:val="24"/>
              </w:rPr>
            </w:pPr>
          </w:p>
          <w:p w:rsidR="00262F27" w:rsidRPr="00262F27" w:rsidRDefault="00262F27" w:rsidP="002A5316">
            <w:pPr>
              <w:pStyle w:val="ListParagraph"/>
              <w:spacing w:before="240" w:after="240" w:line="270" w:lineRule="atLeast"/>
              <w:ind w:left="0"/>
              <w:rPr>
                <w:rFonts w:ascii="Arial Narrow" w:hAnsi="Arial Narrow"/>
                <w:b/>
                <w:color w:val="3F3F3F"/>
                <w:sz w:val="24"/>
              </w:rPr>
            </w:pPr>
          </w:p>
        </w:tc>
      </w:tr>
    </w:tbl>
    <w:p w:rsidR="00262F27" w:rsidRPr="00262F27" w:rsidRDefault="00262F27" w:rsidP="00262F27">
      <w:pPr>
        <w:autoSpaceDE w:val="0"/>
        <w:autoSpaceDN w:val="0"/>
        <w:adjustRightInd w:val="0"/>
        <w:ind w:left="360"/>
        <w:rPr>
          <w:rFonts w:cs="Arial"/>
          <w:b/>
          <w:i/>
          <w:color w:val="3F3F3F"/>
          <w:szCs w:val="20"/>
        </w:rPr>
      </w:pPr>
    </w:p>
    <w:p w:rsidR="00262F27" w:rsidRPr="00262F27" w:rsidRDefault="00262F27" w:rsidP="00262F27">
      <w:pPr>
        <w:autoSpaceDE w:val="0"/>
        <w:autoSpaceDN w:val="0"/>
        <w:adjustRightInd w:val="0"/>
        <w:ind w:left="360"/>
        <w:rPr>
          <w:rFonts w:ascii="Arial Narrow" w:hAnsi="Arial Narrow" w:cs="Arial"/>
          <w:b/>
          <w:color w:val="3F3F3F"/>
          <w:sz w:val="24"/>
        </w:rPr>
      </w:pPr>
    </w:p>
    <w:p w:rsidR="00262F27" w:rsidRPr="00262F27" w:rsidRDefault="00262F27" w:rsidP="00F377E6">
      <w:pPr>
        <w:ind w:left="142"/>
        <w:rPr>
          <w:rFonts w:ascii="Arial Narrow" w:hAnsi="Arial Narrow" w:cs="Arial"/>
          <w:color w:val="3F3F3F"/>
          <w:sz w:val="24"/>
          <w:lang w:val="en-GB"/>
        </w:rPr>
      </w:pPr>
      <w:r w:rsidRPr="00262F27">
        <w:rPr>
          <w:rFonts w:ascii="Arial Narrow" w:hAnsi="Arial Narrow" w:cs="Arial"/>
          <w:b/>
          <w:color w:val="3F3F3F"/>
          <w:sz w:val="24"/>
          <w:lang w:val="en-GB"/>
        </w:rPr>
        <w:t>Confidentiality:</w:t>
      </w:r>
      <w:r w:rsidRPr="00262F27">
        <w:rPr>
          <w:rFonts w:ascii="Arial Narrow" w:hAnsi="Arial Narrow" w:cs="Arial"/>
          <w:color w:val="3F3F3F"/>
          <w:sz w:val="24"/>
          <w:lang w:val="en-GB"/>
        </w:rPr>
        <w:t xml:space="preserve"> All submissions will be treated confidentially and will not be made available to the public. Only those directly involved in managing the program or evaluating submissions will view submitted documents. While submission details will not be disclosed, Innovacorp reserves the right to publicly announce program participants. </w:t>
      </w:r>
      <w:bookmarkStart w:id="0" w:name="_GoBack"/>
      <w:bookmarkEnd w:id="0"/>
    </w:p>
    <w:p w:rsidR="00262F27" w:rsidRPr="00262F27" w:rsidRDefault="00262F27" w:rsidP="00262F27">
      <w:pPr>
        <w:ind w:left="142"/>
        <w:rPr>
          <w:rFonts w:ascii="Arial Narrow" w:hAnsi="Arial Narrow" w:cs="Arial"/>
          <w:color w:val="3F3F3F"/>
          <w:sz w:val="24"/>
          <w:lang w:val="en-GB"/>
        </w:rPr>
      </w:pPr>
    </w:p>
    <w:p w:rsidR="00262F27" w:rsidRPr="00262F27" w:rsidRDefault="00262F27" w:rsidP="00262F27">
      <w:pPr>
        <w:autoSpaceDE w:val="0"/>
        <w:autoSpaceDN w:val="0"/>
        <w:adjustRightInd w:val="0"/>
        <w:ind w:left="142"/>
        <w:rPr>
          <w:rFonts w:ascii="Arial Narrow" w:hAnsi="Arial Narrow" w:cs="Arial"/>
          <w:iCs/>
          <w:color w:val="3F3F3F"/>
          <w:sz w:val="24"/>
        </w:rPr>
      </w:pPr>
      <w:r w:rsidRPr="00262F27">
        <w:rPr>
          <w:rFonts w:ascii="Arial Narrow" w:hAnsi="Arial Narrow" w:cs="Arial"/>
          <w:b/>
          <w:color w:val="3F3F3F"/>
          <w:sz w:val="24"/>
          <w:lang w:val="en-GB"/>
        </w:rPr>
        <w:t>Intellectual Property:</w:t>
      </w:r>
      <w:r w:rsidRPr="00262F27">
        <w:rPr>
          <w:rFonts w:ascii="Arial Narrow" w:hAnsi="Arial Narrow" w:cs="Arial"/>
          <w:color w:val="3F3F3F"/>
          <w:sz w:val="24"/>
          <w:lang w:val="en-GB"/>
        </w:rPr>
        <w:t xml:space="preserve"> </w:t>
      </w:r>
      <w:r w:rsidRPr="00262F27">
        <w:rPr>
          <w:rFonts w:ascii="Arial Narrow" w:hAnsi="Arial Narrow" w:cs="Arial"/>
          <w:iCs/>
          <w:color w:val="3F3F3F"/>
          <w:sz w:val="24"/>
        </w:rPr>
        <w:t xml:space="preserve">Innovacorp does not claim ownership or rights to any intellectual property (IP) resulting from funded projects. </w:t>
      </w:r>
    </w:p>
    <w:p w:rsidR="003D3922" w:rsidRPr="00262F27" w:rsidRDefault="003D3922" w:rsidP="00262F27">
      <w:pPr>
        <w:spacing w:before="160" w:after="160" w:line="312" w:lineRule="atLeast"/>
        <w:outlineLvl w:val="1"/>
        <w:rPr>
          <w:rFonts w:ascii="Arial Narrow" w:hAnsi="Arial Narrow"/>
          <w:b/>
          <w:color w:val="3F3F3F"/>
          <w:sz w:val="24"/>
        </w:rPr>
      </w:pPr>
    </w:p>
    <w:sectPr w:rsidR="003D3922" w:rsidRPr="00262F27" w:rsidSect="00655F6C">
      <w:footerReference w:type="default" r:id="rId16"/>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238" w:rsidRDefault="00511238" w:rsidP="00BC6DB9">
      <w:pPr>
        <w:spacing w:before="0" w:after="0"/>
      </w:pPr>
      <w:r>
        <w:separator/>
      </w:r>
    </w:p>
  </w:endnote>
  <w:endnote w:type="continuationSeparator" w:id="0">
    <w:p w:rsidR="00511238" w:rsidRDefault="00511238" w:rsidP="00BC6D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849" w:rsidRPr="00681E84" w:rsidRDefault="00262F27" w:rsidP="00681E84">
    <w:pPr>
      <w:pStyle w:val="Footer"/>
      <w:spacing w:before="240"/>
      <w:jc w:val="right"/>
      <w:rPr>
        <w:rFonts w:ascii="Arial Narrow" w:hAnsi="Arial Narrow" w:cs="Arial"/>
        <w:color w:val="808080"/>
        <w:sz w:val="18"/>
        <w:szCs w:val="18"/>
      </w:rPr>
    </w:pPr>
    <w:r>
      <w:rPr>
        <w:rFonts w:ascii="Arial Narrow" w:hAnsi="Arial Narrow" w:cs="Arial"/>
        <w:noProof/>
        <w:color w:val="808080"/>
        <w:sz w:val="18"/>
        <w:szCs w:val="18"/>
        <w:lang w:eastAsia="zh-TW"/>
      </w:rPr>
      <w:drawing>
        <wp:anchor distT="0" distB="0" distL="114300" distR="114300" simplePos="0" relativeHeight="251667456" behindDoc="0" locked="0" layoutInCell="1" allowOverlap="1" wp14:anchorId="4366A58E" wp14:editId="0468C172">
          <wp:simplePos x="0" y="0"/>
          <wp:positionH relativeFrom="margin">
            <wp:posOffset>19050</wp:posOffset>
          </wp:positionH>
          <wp:positionV relativeFrom="margin">
            <wp:posOffset>8277225</wp:posOffset>
          </wp:positionV>
          <wp:extent cx="1143000" cy="314325"/>
          <wp:effectExtent l="0" t="0" r="0" b="9525"/>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143000" cy="314325"/>
                  </a:xfrm>
                  <a:prstGeom prst="rect">
                    <a:avLst/>
                  </a:prstGeom>
                  <a:noFill/>
                </pic:spPr>
              </pic:pic>
            </a:graphicData>
          </a:graphic>
        </wp:anchor>
      </w:drawing>
    </w:r>
    <w:r w:rsidR="00825849">
      <w:rPr>
        <w:rFonts w:ascii="Arial Narrow" w:hAnsi="Arial Narrow" w:cs="Arial"/>
        <w:noProof/>
        <w:color w:val="808080"/>
        <w:sz w:val="18"/>
        <w:szCs w:val="18"/>
        <w:lang w:eastAsia="zh-TW"/>
      </w:rPr>
      <mc:AlternateContent>
        <mc:Choice Requires="wps">
          <w:drawing>
            <wp:anchor distT="0" distB="0" distL="114300" distR="114300" simplePos="0" relativeHeight="251665408" behindDoc="0" locked="0" layoutInCell="1" allowOverlap="1" wp14:anchorId="18F9AB98" wp14:editId="0A4CB71F">
              <wp:simplePos x="0" y="0"/>
              <wp:positionH relativeFrom="column">
                <wp:posOffset>2724150</wp:posOffset>
              </wp:positionH>
              <wp:positionV relativeFrom="paragraph">
                <wp:posOffset>86995</wp:posOffset>
              </wp:positionV>
              <wp:extent cx="257175" cy="333375"/>
              <wp:effectExtent l="0" t="127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849" w:rsidRPr="00740974" w:rsidRDefault="00825849" w:rsidP="00740974">
                          <w:pPr>
                            <w:rPr>
                              <w:rFonts w:ascii="Arial Narrow" w:hAnsi="Arial Narrow"/>
                              <w:color w:val="808080" w:themeColor="background1" w:themeShade="80"/>
                              <w:sz w:val="18"/>
                              <w:szCs w:val="18"/>
                            </w:rPr>
                          </w:pPr>
                          <w:r w:rsidRPr="00740974">
                            <w:rPr>
                              <w:rFonts w:ascii="Arial Narrow" w:hAnsi="Arial Narrow"/>
                              <w:color w:val="808080" w:themeColor="background1" w:themeShade="80"/>
                              <w:sz w:val="18"/>
                              <w:szCs w:val="18"/>
                            </w:rPr>
                            <w:fldChar w:fldCharType="begin"/>
                          </w:r>
                          <w:r w:rsidRPr="00740974">
                            <w:rPr>
                              <w:rFonts w:ascii="Arial Narrow" w:hAnsi="Arial Narrow"/>
                              <w:color w:val="808080" w:themeColor="background1" w:themeShade="80"/>
                              <w:sz w:val="18"/>
                              <w:szCs w:val="18"/>
                            </w:rPr>
                            <w:instrText xml:space="preserve"> PAGE   \* MERGEFORMAT </w:instrText>
                          </w:r>
                          <w:r w:rsidRPr="00740974">
                            <w:rPr>
                              <w:rFonts w:ascii="Arial Narrow" w:hAnsi="Arial Narrow"/>
                              <w:color w:val="808080" w:themeColor="background1" w:themeShade="80"/>
                              <w:sz w:val="18"/>
                              <w:szCs w:val="18"/>
                            </w:rPr>
                            <w:fldChar w:fldCharType="separate"/>
                          </w:r>
                          <w:r w:rsidR="00F377E6">
                            <w:rPr>
                              <w:rFonts w:ascii="Arial Narrow" w:hAnsi="Arial Narrow"/>
                              <w:noProof/>
                              <w:color w:val="808080" w:themeColor="background1" w:themeShade="80"/>
                              <w:sz w:val="18"/>
                              <w:szCs w:val="18"/>
                            </w:rPr>
                            <w:t>1</w:t>
                          </w:r>
                          <w:r w:rsidRPr="00740974">
                            <w:rPr>
                              <w:rFonts w:ascii="Arial Narrow" w:hAnsi="Arial Narrow"/>
                              <w:color w:val="808080" w:themeColor="background1" w:themeShade="80"/>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9AB98" id="_x0000_t202" coordsize="21600,21600" o:spt="202" path="m,l,21600r21600,l21600,xe">
              <v:stroke joinstyle="miter"/>
              <v:path gradientshapeok="t" o:connecttype="rect"/>
            </v:shapetype>
            <v:shape id="Text Box 6" o:spid="_x0000_s1026" type="#_x0000_t202" style="position:absolute;left:0;text-align:left;margin-left:214.5pt;margin-top:6.85pt;width:20.2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NLfgIAAA4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" stroked="f">
              <v:textbox>
                <w:txbxContent>
                  <w:p w:rsidR="00825849" w:rsidRPr="00740974" w:rsidRDefault="00825849" w:rsidP="00740974">
                    <w:pPr>
                      <w:rPr>
                        <w:rFonts w:ascii="Arial Narrow" w:hAnsi="Arial Narrow"/>
                        <w:color w:val="808080" w:themeColor="background1" w:themeShade="80"/>
                        <w:sz w:val="18"/>
                        <w:szCs w:val="18"/>
                      </w:rPr>
                    </w:pPr>
                    <w:r w:rsidRPr="00740974">
                      <w:rPr>
                        <w:rFonts w:ascii="Arial Narrow" w:hAnsi="Arial Narrow"/>
                        <w:color w:val="808080" w:themeColor="background1" w:themeShade="80"/>
                        <w:sz w:val="18"/>
                        <w:szCs w:val="18"/>
                      </w:rPr>
                      <w:fldChar w:fldCharType="begin"/>
                    </w:r>
                    <w:r w:rsidRPr="00740974">
                      <w:rPr>
                        <w:rFonts w:ascii="Arial Narrow" w:hAnsi="Arial Narrow"/>
                        <w:color w:val="808080" w:themeColor="background1" w:themeShade="80"/>
                        <w:sz w:val="18"/>
                        <w:szCs w:val="18"/>
                      </w:rPr>
                      <w:instrText xml:space="preserve"> PAGE   \* MERGEFORMAT </w:instrText>
                    </w:r>
                    <w:r w:rsidRPr="00740974">
                      <w:rPr>
                        <w:rFonts w:ascii="Arial Narrow" w:hAnsi="Arial Narrow"/>
                        <w:color w:val="808080" w:themeColor="background1" w:themeShade="80"/>
                        <w:sz w:val="18"/>
                        <w:szCs w:val="18"/>
                      </w:rPr>
                      <w:fldChar w:fldCharType="separate"/>
                    </w:r>
                    <w:r w:rsidR="00F377E6">
                      <w:rPr>
                        <w:rFonts w:ascii="Arial Narrow" w:hAnsi="Arial Narrow"/>
                        <w:noProof/>
                        <w:color w:val="808080" w:themeColor="background1" w:themeShade="80"/>
                        <w:sz w:val="18"/>
                        <w:szCs w:val="18"/>
                      </w:rPr>
                      <w:t>1</w:t>
                    </w:r>
                    <w:r w:rsidRPr="00740974">
                      <w:rPr>
                        <w:rFonts w:ascii="Arial Narrow" w:hAnsi="Arial Narrow"/>
                        <w:color w:val="808080" w:themeColor="background1" w:themeShade="80"/>
                        <w:sz w:val="18"/>
                        <w:szCs w:val="18"/>
                      </w:rPr>
                      <w:fldChar w:fldCharType="end"/>
                    </w:r>
                  </w:p>
                </w:txbxContent>
              </v:textbox>
            </v:shape>
          </w:pict>
        </mc:Fallback>
      </mc:AlternateContent>
    </w:r>
    <w:r w:rsidR="00B21A18">
      <w:rPr>
        <w:rFonts w:ascii="Arial Narrow" w:hAnsi="Arial Narrow" w:cs="Arial"/>
        <w:noProof/>
        <w:color w:val="808080"/>
        <w:sz w:val="18"/>
        <w:szCs w:val="18"/>
      </w:rPr>
      <w:t xml:space="preserve"> OceanTech Demonstartion Programs</w:t>
    </w:r>
    <w:r w:rsidR="00B21A18">
      <w:rPr>
        <w:rFonts w:ascii="Arial Narrow" w:hAnsi="Arial Narrow" w:cs="Arial"/>
        <w:noProof/>
        <w:color w:val="808080"/>
        <w:sz w:val="18"/>
        <w:szCs w:val="18"/>
      </w:rPr>
      <w:br/>
    </w:r>
    <w:r w:rsidR="00825849">
      <w:rPr>
        <w:rFonts w:ascii="Arial Narrow" w:hAnsi="Arial Narrow" w:cs="Arial"/>
        <w:noProof/>
        <w:color w:val="808080"/>
        <w:sz w:val="18"/>
        <w:szCs w:val="18"/>
      </w:rPr>
      <w:t xml:space="preserve"> </w:t>
    </w:r>
    <w:r>
      <w:rPr>
        <w:rFonts w:ascii="Arial Narrow" w:hAnsi="Arial Narrow" w:cs="Arial"/>
        <w:noProof/>
        <w:color w:val="808080"/>
        <w:sz w:val="18"/>
        <w:szCs w:val="18"/>
      </w:rPr>
      <w:t xml:space="preserve">Expression of Interest Form </w:t>
    </w:r>
    <w:r w:rsidR="00825849" w:rsidRPr="00A84B15">
      <w:rPr>
        <w:rFonts w:ascii="Arial Narrow" w:hAnsi="Arial Narrow" w:cs="Arial"/>
        <w:color w:val="808080"/>
        <w:sz w:val="18"/>
        <w:szCs w:val="18"/>
      </w:rPr>
      <w:t>201</w:t>
    </w:r>
    <w:r w:rsidR="00825849">
      <w:rPr>
        <w:rFonts w:ascii="Arial Narrow" w:hAnsi="Arial Narrow" w:cs="Arial"/>
        <w:color w:val="808080"/>
        <w:sz w:val="18"/>
        <w:szCs w:val="18"/>
      </w:rPr>
      <w:t>6</w:t>
    </w:r>
    <w:r w:rsidR="00825849" w:rsidRPr="00A84B15">
      <w:rPr>
        <w:rFonts w:ascii="Arial Narrow" w:hAnsi="Arial Narrow" w:cs="Arial"/>
        <w:color w:val="808080"/>
        <w:sz w:val="18"/>
        <w:szCs w:val="18"/>
      </w:rPr>
      <w:t>-201</w:t>
    </w:r>
    <w:r w:rsidR="00825849">
      <w:rPr>
        <w:rFonts w:ascii="Arial Narrow" w:hAnsi="Arial Narrow" w:cs="Arial"/>
        <w:color w:val="808080"/>
        <w:sz w:val="18"/>
        <w:szCs w:val="18"/>
      </w:rPr>
      <w:t>7</w:t>
    </w:r>
    <w:r w:rsidR="00825849">
      <w:rPr>
        <w:rFonts w:ascii="Arial Narrow" w:hAnsi="Arial Narrow" w:cs="Arial"/>
        <w:noProof/>
        <w:color w:val="808080"/>
        <w:sz w:val="18"/>
        <w:szCs w:val="18"/>
        <w:lang w:eastAsia="zh-TW"/>
      </w:rPr>
      <w:drawing>
        <wp:anchor distT="0" distB="0" distL="114300" distR="114300" simplePos="0" relativeHeight="251666432" behindDoc="0" locked="0" layoutInCell="1" allowOverlap="1" wp14:anchorId="559833DB" wp14:editId="4B0A37A4">
          <wp:simplePos x="0" y="0"/>
          <wp:positionH relativeFrom="margin">
            <wp:posOffset>887730</wp:posOffset>
          </wp:positionH>
          <wp:positionV relativeFrom="margin">
            <wp:posOffset>9399270</wp:posOffset>
          </wp:positionV>
          <wp:extent cx="1143000" cy="314325"/>
          <wp:effectExtent l="1905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143000" cy="314325"/>
                  </a:xfrm>
                  <a:prstGeom prst="rect">
                    <a:avLst/>
                  </a:prstGeom>
                  <a:noFill/>
                </pic:spPr>
              </pic:pic>
            </a:graphicData>
          </a:graphic>
        </wp:anchor>
      </w:drawing>
    </w:r>
    <w:r w:rsidR="00825849" w:rsidRPr="00A84B15">
      <w:rPr>
        <w:rFonts w:ascii="Arial Narrow" w:hAnsi="Arial Narrow" w:cs="Arial"/>
        <w:color w:val="808080"/>
        <w:sz w:val="18"/>
        <w:szCs w:val="18"/>
      </w:rPr>
      <w:br/>
      <w:t>© Innovacorp 201</w:t>
    </w:r>
    <w:r w:rsidR="00825849">
      <w:rPr>
        <w:rFonts w:ascii="Arial Narrow" w:hAnsi="Arial Narrow" w:cs="Arial"/>
        <w:color w:val="808080"/>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238" w:rsidRDefault="00511238" w:rsidP="00BC6DB9">
      <w:pPr>
        <w:spacing w:before="0" w:after="0"/>
      </w:pPr>
      <w:r>
        <w:separator/>
      </w:r>
    </w:p>
  </w:footnote>
  <w:footnote w:type="continuationSeparator" w:id="0">
    <w:p w:rsidR="00511238" w:rsidRDefault="00511238" w:rsidP="00BC6DB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7BFA"/>
    <w:multiLevelType w:val="hybridMultilevel"/>
    <w:tmpl w:val="FC7E37E8"/>
    <w:lvl w:ilvl="0" w:tplc="1E88D2E4">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8E4D53"/>
    <w:multiLevelType w:val="hybridMultilevel"/>
    <w:tmpl w:val="A66E61F8"/>
    <w:lvl w:ilvl="0" w:tplc="04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D74813"/>
    <w:multiLevelType w:val="hybridMultilevel"/>
    <w:tmpl w:val="61F0CAE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977E5A"/>
    <w:multiLevelType w:val="hybridMultilevel"/>
    <w:tmpl w:val="40F0A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C0037"/>
    <w:multiLevelType w:val="hybridMultilevel"/>
    <w:tmpl w:val="BD44937A"/>
    <w:lvl w:ilvl="0" w:tplc="04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F3121CE"/>
    <w:multiLevelType w:val="hybridMultilevel"/>
    <w:tmpl w:val="0A4A239E"/>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39D97811"/>
    <w:multiLevelType w:val="hybridMultilevel"/>
    <w:tmpl w:val="0A4A239E"/>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DF809C6"/>
    <w:multiLevelType w:val="hybridMultilevel"/>
    <w:tmpl w:val="9EFE1EA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3834030"/>
    <w:multiLevelType w:val="hybridMultilevel"/>
    <w:tmpl w:val="4532F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5435EDF"/>
    <w:multiLevelType w:val="hybridMultilevel"/>
    <w:tmpl w:val="ADF4F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56E40C8"/>
    <w:multiLevelType w:val="hybridMultilevel"/>
    <w:tmpl w:val="0DC47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C0748"/>
    <w:multiLevelType w:val="hybridMultilevel"/>
    <w:tmpl w:val="3CDE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8235C4"/>
    <w:multiLevelType w:val="hybridMultilevel"/>
    <w:tmpl w:val="DFDEFA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3093EE0"/>
    <w:multiLevelType w:val="hybridMultilevel"/>
    <w:tmpl w:val="F160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D7691"/>
    <w:multiLevelType w:val="hybridMultilevel"/>
    <w:tmpl w:val="0A4A239E"/>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62B86F8A"/>
    <w:multiLevelType w:val="hybridMultilevel"/>
    <w:tmpl w:val="A1EC6FB8"/>
    <w:lvl w:ilvl="0" w:tplc="562406AE">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729B7E20"/>
    <w:multiLevelType w:val="hybridMultilevel"/>
    <w:tmpl w:val="0A4A239E"/>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73E60D50"/>
    <w:multiLevelType w:val="hybridMultilevel"/>
    <w:tmpl w:val="ABE27EB4"/>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776364F9"/>
    <w:multiLevelType w:val="hybridMultilevel"/>
    <w:tmpl w:val="B08A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C05EA5"/>
    <w:multiLevelType w:val="hybridMultilevel"/>
    <w:tmpl w:val="0A4A239E"/>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5"/>
  </w:num>
  <w:num w:numId="3">
    <w:abstractNumId w:val="19"/>
  </w:num>
  <w:num w:numId="4">
    <w:abstractNumId w:val="6"/>
  </w:num>
  <w:num w:numId="5">
    <w:abstractNumId w:val="16"/>
  </w:num>
  <w:num w:numId="6">
    <w:abstractNumId w:val="17"/>
  </w:num>
  <w:num w:numId="7">
    <w:abstractNumId w:val="14"/>
  </w:num>
  <w:num w:numId="8">
    <w:abstractNumId w:val="7"/>
  </w:num>
  <w:num w:numId="9">
    <w:abstractNumId w:val="1"/>
  </w:num>
  <w:num w:numId="10">
    <w:abstractNumId w:val="0"/>
  </w:num>
  <w:num w:numId="11">
    <w:abstractNumId w:val="5"/>
    <w:lvlOverride w:ilvl="0">
      <w:lvl w:ilvl="0" w:tplc="10090019">
        <w:start w:val="1"/>
        <w:numFmt w:val="lowerLetter"/>
        <w:lvlText w:val="%1."/>
        <w:lvlJc w:val="left"/>
        <w:pPr>
          <w:ind w:left="360" w:hanging="360"/>
        </w:pPr>
        <w:rPr>
          <w:rFonts w:hint="default"/>
        </w:rPr>
      </w:lvl>
    </w:lvlOverride>
    <w:lvlOverride w:ilvl="1">
      <w:lvl w:ilvl="1" w:tplc="10090019" w:tentative="1">
        <w:start w:val="1"/>
        <w:numFmt w:val="lowerLetter"/>
        <w:lvlText w:val="%2."/>
        <w:lvlJc w:val="left"/>
        <w:pPr>
          <w:ind w:left="1440" w:hanging="360"/>
        </w:pPr>
      </w:lvl>
    </w:lvlOverride>
    <w:lvlOverride w:ilvl="2">
      <w:lvl w:ilvl="2" w:tplc="1009001B" w:tentative="1">
        <w:start w:val="1"/>
        <w:numFmt w:val="lowerRoman"/>
        <w:lvlText w:val="%3."/>
        <w:lvlJc w:val="right"/>
        <w:pPr>
          <w:ind w:left="2160" w:hanging="180"/>
        </w:pPr>
      </w:lvl>
    </w:lvlOverride>
    <w:lvlOverride w:ilvl="3">
      <w:lvl w:ilvl="3" w:tplc="1009000F" w:tentative="1">
        <w:start w:val="1"/>
        <w:numFmt w:val="decimal"/>
        <w:lvlText w:val="%4."/>
        <w:lvlJc w:val="left"/>
        <w:pPr>
          <w:ind w:left="2880" w:hanging="360"/>
        </w:pPr>
      </w:lvl>
    </w:lvlOverride>
    <w:lvlOverride w:ilvl="4">
      <w:lvl w:ilvl="4" w:tplc="10090019" w:tentative="1">
        <w:start w:val="1"/>
        <w:numFmt w:val="lowerLetter"/>
        <w:lvlText w:val="%5."/>
        <w:lvlJc w:val="left"/>
        <w:pPr>
          <w:ind w:left="3600" w:hanging="360"/>
        </w:pPr>
      </w:lvl>
    </w:lvlOverride>
    <w:lvlOverride w:ilvl="5">
      <w:lvl w:ilvl="5" w:tplc="1009001B" w:tentative="1">
        <w:start w:val="1"/>
        <w:numFmt w:val="lowerRoman"/>
        <w:lvlText w:val="%6."/>
        <w:lvlJc w:val="right"/>
        <w:pPr>
          <w:ind w:left="4320" w:hanging="180"/>
        </w:pPr>
      </w:lvl>
    </w:lvlOverride>
    <w:lvlOverride w:ilvl="6">
      <w:lvl w:ilvl="6" w:tplc="1009000F" w:tentative="1">
        <w:start w:val="1"/>
        <w:numFmt w:val="decimal"/>
        <w:lvlText w:val="%7."/>
        <w:lvlJc w:val="left"/>
        <w:pPr>
          <w:ind w:left="5040" w:hanging="360"/>
        </w:pPr>
      </w:lvl>
    </w:lvlOverride>
    <w:lvlOverride w:ilvl="7">
      <w:lvl w:ilvl="7" w:tplc="10090019" w:tentative="1">
        <w:start w:val="1"/>
        <w:numFmt w:val="lowerLetter"/>
        <w:lvlText w:val="%8."/>
        <w:lvlJc w:val="left"/>
        <w:pPr>
          <w:ind w:left="5760" w:hanging="360"/>
        </w:pPr>
      </w:lvl>
    </w:lvlOverride>
    <w:lvlOverride w:ilvl="8">
      <w:lvl w:ilvl="8" w:tplc="1009001B" w:tentative="1">
        <w:start w:val="1"/>
        <w:numFmt w:val="lowerRoman"/>
        <w:lvlText w:val="%9."/>
        <w:lvlJc w:val="right"/>
        <w:pPr>
          <w:ind w:left="6480" w:hanging="180"/>
        </w:pPr>
      </w:lvl>
    </w:lvlOverride>
  </w:num>
  <w:num w:numId="12">
    <w:abstractNumId w:val="15"/>
  </w:num>
  <w:num w:numId="13">
    <w:abstractNumId w:val="8"/>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10"/>
  </w:num>
  <w:num w:numId="18">
    <w:abstractNumId w:val="13"/>
  </w:num>
  <w:num w:numId="19">
    <w:abstractNumId w:val="18"/>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28"/>
    <w:rsid w:val="000350EA"/>
    <w:rsid w:val="00040013"/>
    <w:rsid w:val="00044525"/>
    <w:rsid w:val="0005713E"/>
    <w:rsid w:val="00074153"/>
    <w:rsid w:val="000752CD"/>
    <w:rsid w:val="0008276F"/>
    <w:rsid w:val="00083115"/>
    <w:rsid w:val="00086261"/>
    <w:rsid w:val="0008713E"/>
    <w:rsid w:val="000922E1"/>
    <w:rsid w:val="000C348F"/>
    <w:rsid w:val="000E12BE"/>
    <w:rsid w:val="000F20CB"/>
    <w:rsid w:val="00103F38"/>
    <w:rsid w:val="00122265"/>
    <w:rsid w:val="001522F3"/>
    <w:rsid w:val="00165E6D"/>
    <w:rsid w:val="001A4039"/>
    <w:rsid w:val="001B2E0D"/>
    <w:rsid w:val="001B56AD"/>
    <w:rsid w:val="001D70CF"/>
    <w:rsid w:val="001F3EFD"/>
    <w:rsid w:val="00201209"/>
    <w:rsid w:val="002012E3"/>
    <w:rsid w:val="0020223B"/>
    <w:rsid w:val="00202D21"/>
    <w:rsid w:val="00217A3A"/>
    <w:rsid w:val="002438A9"/>
    <w:rsid w:val="002535C4"/>
    <w:rsid w:val="00255D5B"/>
    <w:rsid w:val="00260A1C"/>
    <w:rsid w:val="00260EA7"/>
    <w:rsid w:val="00262F27"/>
    <w:rsid w:val="0028301B"/>
    <w:rsid w:val="002930E6"/>
    <w:rsid w:val="002C4E60"/>
    <w:rsid w:val="002F74D9"/>
    <w:rsid w:val="00321082"/>
    <w:rsid w:val="00342AE3"/>
    <w:rsid w:val="00351584"/>
    <w:rsid w:val="003537BD"/>
    <w:rsid w:val="003563C4"/>
    <w:rsid w:val="00365ACE"/>
    <w:rsid w:val="0036709A"/>
    <w:rsid w:val="00377BE6"/>
    <w:rsid w:val="0038203F"/>
    <w:rsid w:val="003834DD"/>
    <w:rsid w:val="00386739"/>
    <w:rsid w:val="003A1330"/>
    <w:rsid w:val="003A77FE"/>
    <w:rsid w:val="003C3292"/>
    <w:rsid w:val="003D1B88"/>
    <w:rsid w:val="003D3922"/>
    <w:rsid w:val="003E038B"/>
    <w:rsid w:val="003E113F"/>
    <w:rsid w:val="003F1185"/>
    <w:rsid w:val="00415370"/>
    <w:rsid w:val="00424E79"/>
    <w:rsid w:val="00432E1E"/>
    <w:rsid w:val="00452D2D"/>
    <w:rsid w:val="004530C2"/>
    <w:rsid w:val="004536A8"/>
    <w:rsid w:val="004608B1"/>
    <w:rsid w:val="00466B93"/>
    <w:rsid w:val="004A7634"/>
    <w:rsid w:val="004C514A"/>
    <w:rsid w:val="004D5803"/>
    <w:rsid w:val="00511238"/>
    <w:rsid w:val="00531165"/>
    <w:rsid w:val="005314F9"/>
    <w:rsid w:val="00532FB2"/>
    <w:rsid w:val="00535290"/>
    <w:rsid w:val="00556C10"/>
    <w:rsid w:val="00575497"/>
    <w:rsid w:val="0058077C"/>
    <w:rsid w:val="005A3A04"/>
    <w:rsid w:val="005D0BD0"/>
    <w:rsid w:val="005E2F8C"/>
    <w:rsid w:val="005E40D7"/>
    <w:rsid w:val="005E4BF1"/>
    <w:rsid w:val="005E4EF6"/>
    <w:rsid w:val="00604E59"/>
    <w:rsid w:val="006079BE"/>
    <w:rsid w:val="00607A8F"/>
    <w:rsid w:val="006119DC"/>
    <w:rsid w:val="00613FA4"/>
    <w:rsid w:val="006332D8"/>
    <w:rsid w:val="00655F6C"/>
    <w:rsid w:val="0067479C"/>
    <w:rsid w:val="00676154"/>
    <w:rsid w:val="00681E84"/>
    <w:rsid w:val="006A0236"/>
    <w:rsid w:val="006A326B"/>
    <w:rsid w:val="006A409D"/>
    <w:rsid w:val="006B6B1A"/>
    <w:rsid w:val="006D0C71"/>
    <w:rsid w:val="006D5B1E"/>
    <w:rsid w:val="007102FD"/>
    <w:rsid w:val="00724CFF"/>
    <w:rsid w:val="00733DDD"/>
    <w:rsid w:val="00735291"/>
    <w:rsid w:val="00740974"/>
    <w:rsid w:val="0078222F"/>
    <w:rsid w:val="00790918"/>
    <w:rsid w:val="007948C0"/>
    <w:rsid w:val="007B06AC"/>
    <w:rsid w:val="007B0CBA"/>
    <w:rsid w:val="007B42F2"/>
    <w:rsid w:val="007C6BEE"/>
    <w:rsid w:val="007D0289"/>
    <w:rsid w:val="007D7BA4"/>
    <w:rsid w:val="007E1284"/>
    <w:rsid w:val="007F56C3"/>
    <w:rsid w:val="0082137A"/>
    <w:rsid w:val="00825849"/>
    <w:rsid w:val="00831529"/>
    <w:rsid w:val="00832AF6"/>
    <w:rsid w:val="008361A1"/>
    <w:rsid w:val="00836D72"/>
    <w:rsid w:val="00842257"/>
    <w:rsid w:val="008645D0"/>
    <w:rsid w:val="0087056A"/>
    <w:rsid w:val="0087066B"/>
    <w:rsid w:val="0087092A"/>
    <w:rsid w:val="008744D2"/>
    <w:rsid w:val="008751F9"/>
    <w:rsid w:val="008902DC"/>
    <w:rsid w:val="0089323C"/>
    <w:rsid w:val="0089427E"/>
    <w:rsid w:val="00895A0E"/>
    <w:rsid w:val="008A2E03"/>
    <w:rsid w:val="008A6525"/>
    <w:rsid w:val="008B47D1"/>
    <w:rsid w:val="008C0870"/>
    <w:rsid w:val="008C29D4"/>
    <w:rsid w:val="008C6863"/>
    <w:rsid w:val="008D06F8"/>
    <w:rsid w:val="008E402E"/>
    <w:rsid w:val="008F429E"/>
    <w:rsid w:val="00914886"/>
    <w:rsid w:val="00915793"/>
    <w:rsid w:val="0091585C"/>
    <w:rsid w:val="00924B5F"/>
    <w:rsid w:val="00937967"/>
    <w:rsid w:val="009475D2"/>
    <w:rsid w:val="009B5AD2"/>
    <w:rsid w:val="009C4FA5"/>
    <w:rsid w:val="009D78E8"/>
    <w:rsid w:val="009F4AA5"/>
    <w:rsid w:val="009F5603"/>
    <w:rsid w:val="009F716D"/>
    <w:rsid w:val="00A0759E"/>
    <w:rsid w:val="00A4062F"/>
    <w:rsid w:val="00A666F1"/>
    <w:rsid w:val="00A84F3D"/>
    <w:rsid w:val="00A961F3"/>
    <w:rsid w:val="00AA1FEF"/>
    <w:rsid w:val="00AA2491"/>
    <w:rsid w:val="00AA2ED2"/>
    <w:rsid w:val="00B0240B"/>
    <w:rsid w:val="00B07C7E"/>
    <w:rsid w:val="00B1067D"/>
    <w:rsid w:val="00B21A18"/>
    <w:rsid w:val="00B2403E"/>
    <w:rsid w:val="00B313B8"/>
    <w:rsid w:val="00B364F9"/>
    <w:rsid w:val="00B365F9"/>
    <w:rsid w:val="00B45777"/>
    <w:rsid w:val="00B462A8"/>
    <w:rsid w:val="00B52F25"/>
    <w:rsid w:val="00B80453"/>
    <w:rsid w:val="00BA2EC5"/>
    <w:rsid w:val="00BC6DB9"/>
    <w:rsid w:val="00BF015B"/>
    <w:rsid w:val="00BF39D9"/>
    <w:rsid w:val="00C074EF"/>
    <w:rsid w:val="00C121D3"/>
    <w:rsid w:val="00C16BAA"/>
    <w:rsid w:val="00C2612C"/>
    <w:rsid w:val="00C460C9"/>
    <w:rsid w:val="00C55D50"/>
    <w:rsid w:val="00C6255E"/>
    <w:rsid w:val="00C64BC8"/>
    <w:rsid w:val="00C730E5"/>
    <w:rsid w:val="00C91C48"/>
    <w:rsid w:val="00C96851"/>
    <w:rsid w:val="00CA5A68"/>
    <w:rsid w:val="00CC40DF"/>
    <w:rsid w:val="00CC45E0"/>
    <w:rsid w:val="00CD3AB2"/>
    <w:rsid w:val="00CD693E"/>
    <w:rsid w:val="00CF6CB7"/>
    <w:rsid w:val="00D121F3"/>
    <w:rsid w:val="00D2340F"/>
    <w:rsid w:val="00D33C7F"/>
    <w:rsid w:val="00D76B0D"/>
    <w:rsid w:val="00D84C6C"/>
    <w:rsid w:val="00D926AA"/>
    <w:rsid w:val="00DF2961"/>
    <w:rsid w:val="00DF5383"/>
    <w:rsid w:val="00E04CF1"/>
    <w:rsid w:val="00E10796"/>
    <w:rsid w:val="00E1086B"/>
    <w:rsid w:val="00E2608A"/>
    <w:rsid w:val="00E46C27"/>
    <w:rsid w:val="00E5480D"/>
    <w:rsid w:val="00E674ED"/>
    <w:rsid w:val="00E8540E"/>
    <w:rsid w:val="00EB59AD"/>
    <w:rsid w:val="00EB5D86"/>
    <w:rsid w:val="00EC2775"/>
    <w:rsid w:val="00EC6FF7"/>
    <w:rsid w:val="00EF02E1"/>
    <w:rsid w:val="00F377E6"/>
    <w:rsid w:val="00F748EF"/>
    <w:rsid w:val="00F77E7F"/>
    <w:rsid w:val="00F92C83"/>
    <w:rsid w:val="00FA3804"/>
    <w:rsid w:val="00FB030F"/>
    <w:rsid w:val="00FB3B79"/>
    <w:rsid w:val="00FD5649"/>
    <w:rsid w:val="00FD5F08"/>
    <w:rsid w:val="00FE1E28"/>
    <w:rsid w:val="00FE4DF1"/>
    <w:rsid w:val="00FF2A20"/>
    <w:rsid w:val="00FF750B"/>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BDD2712-1443-4E77-AD0A-F2EDC143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E28"/>
    <w:pPr>
      <w:spacing w:before="40" w:after="40" w:line="240" w:lineRule="auto"/>
    </w:pPr>
    <w:rPr>
      <w:rFonts w:ascii="Arial" w:eastAsia="Times New Roman" w:hAnsi="Arial" w:cs="Times New Roman"/>
      <w:sz w:val="20"/>
      <w:szCs w:val="24"/>
      <w:lang w:val="en-US"/>
    </w:rPr>
  </w:style>
  <w:style w:type="paragraph" w:styleId="Heading2">
    <w:name w:val="heading 2"/>
    <w:basedOn w:val="Normal"/>
    <w:link w:val="Heading2Char"/>
    <w:uiPriority w:val="9"/>
    <w:qFormat/>
    <w:rsid w:val="008645D0"/>
    <w:pPr>
      <w:spacing w:before="100" w:beforeAutospacing="1" w:after="100" w:afterAutospacing="1"/>
      <w:outlineLvl w:val="1"/>
    </w:pPr>
    <w:rPr>
      <w:rFonts w:ascii="Times New Roman" w:hAnsi="Times New Roman"/>
      <w:b/>
      <w:bCs/>
      <w:sz w:val="36"/>
      <w:szCs w:val="3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1E28"/>
    <w:pPr>
      <w:tabs>
        <w:tab w:val="center" w:pos="4680"/>
        <w:tab w:val="right" w:pos="9360"/>
      </w:tabs>
      <w:spacing w:before="0" w:after="0"/>
    </w:pPr>
  </w:style>
  <w:style w:type="character" w:customStyle="1" w:styleId="FooterChar">
    <w:name w:val="Footer Char"/>
    <w:basedOn w:val="DefaultParagraphFont"/>
    <w:link w:val="Footer"/>
    <w:uiPriority w:val="99"/>
    <w:rsid w:val="00FE1E28"/>
    <w:rPr>
      <w:rFonts w:ascii="Arial" w:eastAsia="Times New Roman" w:hAnsi="Arial" w:cs="Times New Roman"/>
      <w:sz w:val="20"/>
      <w:szCs w:val="24"/>
      <w:lang w:val="en-US"/>
    </w:rPr>
  </w:style>
  <w:style w:type="character" w:styleId="Hyperlink">
    <w:name w:val="Hyperlink"/>
    <w:basedOn w:val="DefaultParagraphFont"/>
    <w:uiPriority w:val="99"/>
    <w:unhideWhenUsed/>
    <w:rsid w:val="00FE1E28"/>
    <w:rPr>
      <w:color w:val="0000FF"/>
      <w:u w:val="single"/>
    </w:rPr>
  </w:style>
  <w:style w:type="paragraph" w:styleId="ListParagraph">
    <w:name w:val="List Paragraph"/>
    <w:basedOn w:val="Normal"/>
    <w:uiPriority w:val="34"/>
    <w:unhideWhenUsed/>
    <w:qFormat/>
    <w:rsid w:val="00FE1E28"/>
    <w:pPr>
      <w:ind w:left="720"/>
      <w:contextualSpacing/>
    </w:pPr>
  </w:style>
  <w:style w:type="paragraph" w:styleId="NoSpacing">
    <w:name w:val="No Spacing"/>
    <w:uiPriority w:val="1"/>
    <w:qFormat/>
    <w:rsid w:val="003563C4"/>
    <w:pPr>
      <w:spacing w:after="0" w:line="240" w:lineRule="auto"/>
    </w:pPr>
    <w:rPr>
      <w:rFonts w:ascii="Arial" w:eastAsia="Times New Roman" w:hAnsi="Arial" w:cs="Times New Roman"/>
      <w:sz w:val="20"/>
      <w:szCs w:val="24"/>
      <w:lang w:val="en-US"/>
    </w:rPr>
  </w:style>
  <w:style w:type="table" w:styleId="TableGrid">
    <w:name w:val="Table Grid"/>
    <w:basedOn w:val="TableNormal"/>
    <w:uiPriority w:val="59"/>
    <w:rsid w:val="00356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70CF"/>
    <w:pPr>
      <w:tabs>
        <w:tab w:val="center" w:pos="4680"/>
        <w:tab w:val="right" w:pos="9360"/>
      </w:tabs>
      <w:spacing w:before="0" w:after="0"/>
    </w:pPr>
  </w:style>
  <w:style w:type="character" w:customStyle="1" w:styleId="HeaderChar">
    <w:name w:val="Header Char"/>
    <w:basedOn w:val="DefaultParagraphFont"/>
    <w:link w:val="Header"/>
    <w:uiPriority w:val="99"/>
    <w:rsid w:val="001D70CF"/>
    <w:rPr>
      <w:rFonts w:ascii="Arial" w:eastAsia="Times New Roman" w:hAnsi="Arial" w:cs="Times New Roman"/>
      <w:sz w:val="20"/>
      <w:szCs w:val="24"/>
      <w:lang w:val="en-US"/>
    </w:rPr>
  </w:style>
  <w:style w:type="paragraph" w:styleId="BalloonText">
    <w:name w:val="Balloon Text"/>
    <w:basedOn w:val="Normal"/>
    <w:link w:val="BalloonTextChar"/>
    <w:uiPriority w:val="99"/>
    <w:semiHidden/>
    <w:unhideWhenUsed/>
    <w:rsid w:val="0067615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154"/>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342AE3"/>
    <w:rPr>
      <w:sz w:val="16"/>
      <w:szCs w:val="16"/>
    </w:rPr>
  </w:style>
  <w:style w:type="paragraph" w:styleId="CommentText">
    <w:name w:val="annotation text"/>
    <w:basedOn w:val="Normal"/>
    <w:link w:val="CommentTextChar"/>
    <w:uiPriority w:val="99"/>
    <w:semiHidden/>
    <w:unhideWhenUsed/>
    <w:rsid w:val="00342AE3"/>
    <w:rPr>
      <w:szCs w:val="20"/>
    </w:rPr>
  </w:style>
  <w:style w:type="character" w:customStyle="1" w:styleId="CommentTextChar">
    <w:name w:val="Comment Text Char"/>
    <w:basedOn w:val="DefaultParagraphFont"/>
    <w:link w:val="CommentText"/>
    <w:uiPriority w:val="99"/>
    <w:semiHidden/>
    <w:rsid w:val="00342AE3"/>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2AE3"/>
    <w:rPr>
      <w:b/>
      <w:bCs/>
    </w:rPr>
  </w:style>
  <w:style w:type="character" w:customStyle="1" w:styleId="CommentSubjectChar">
    <w:name w:val="Comment Subject Char"/>
    <w:basedOn w:val="CommentTextChar"/>
    <w:link w:val="CommentSubject"/>
    <w:uiPriority w:val="99"/>
    <w:semiHidden/>
    <w:rsid w:val="00342AE3"/>
    <w:rPr>
      <w:rFonts w:ascii="Arial" w:eastAsia="Times New Roman" w:hAnsi="Arial" w:cs="Times New Roman"/>
      <w:b/>
      <w:bCs/>
      <w:sz w:val="20"/>
      <w:szCs w:val="20"/>
      <w:lang w:val="en-US"/>
    </w:rPr>
  </w:style>
  <w:style w:type="paragraph" w:styleId="Revision">
    <w:name w:val="Revision"/>
    <w:hidden/>
    <w:uiPriority w:val="99"/>
    <w:semiHidden/>
    <w:rsid w:val="008751F9"/>
    <w:pPr>
      <w:spacing w:after="0" w:line="240" w:lineRule="auto"/>
    </w:pPr>
    <w:rPr>
      <w:rFonts w:ascii="Arial" w:eastAsia="Times New Roman" w:hAnsi="Arial" w:cs="Times New Roman"/>
      <w:sz w:val="20"/>
      <w:szCs w:val="24"/>
      <w:lang w:val="en-US"/>
    </w:rPr>
  </w:style>
  <w:style w:type="character" w:customStyle="1" w:styleId="apple-converted-space">
    <w:name w:val="apple-converted-space"/>
    <w:basedOn w:val="DefaultParagraphFont"/>
    <w:rsid w:val="00D76B0D"/>
  </w:style>
  <w:style w:type="character" w:styleId="Emphasis">
    <w:name w:val="Emphasis"/>
    <w:basedOn w:val="DefaultParagraphFont"/>
    <w:uiPriority w:val="20"/>
    <w:qFormat/>
    <w:rsid w:val="00074153"/>
    <w:rPr>
      <w:i/>
      <w:iCs/>
    </w:rPr>
  </w:style>
  <w:style w:type="character" w:customStyle="1" w:styleId="Heading2Char">
    <w:name w:val="Heading 2 Char"/>
    <w:basedOn w:val="DefaultParagraphFont"/>
    <w:link w:val="Heading2"/>
    <w:uiPriority w:val="9"/>
    <w:rsid w:val="008645D0"/>
    <w:rPr>
      <w:rFonts w:ascii="Times New Roman" w:eastAsia="Times New Roman" w:hAnsi="Times New Roman" w:cs="Times New Roman"/>
      <w:b/>
      <w:bCs/>
      <w:sz w:val="36"/>
      <w:szCs w:val="36"/>
      <w:lang w:val="en-US" w:eastAsia="zh-TW"/>
    </w:rPr>
  </w:style>
  <w:style w:type="paragraph" w:styleId="NormalWeb">
    <w:name w:val="Normal (Web)"/>
    <w:basedOn w:val="Normal"/>
    <w:uiPriority w:val="99"/>
    <w:semiHidden/>
    <w:unhideWhenUsed/>
    <w:rsid w:val="009C4FA5"/>
    <w:pPr>
      <w:spacing w:before="100" w:beforeAutospacing="1" w:after="100" w:afterAutospacing="1"/>
    </w:pPr>
    <w:rPr>
      <w:rFonts w:ascii="Times New Roman" w:hAnsi="Times New Roman"/>
      <w:sz w:val="24"/>
      <w:lang w:eastAsia="zh-TW"/>
    </w:rPr>
  </w:style>
  <w:style w:type="character" w:styleId="Strong">
    <w:name w:val="Strong"/>
    <w:basedOn w:val="DefaultParagraphFont"/>
    <w:uiPriority w:val="22"/>
    <w:qFormat/>
    <w:rsid w:val="009C4FA5"/>
    <w:rPr>
      <w:b/>
      <w:bCs/>
    </w:rPr>
  </w:style>
  <w:style w:type="paragraph" w:styleId="FootnoteText">
    <w:name w:val="footnote text"/>
    <w:basedOn w:val="Normal"/>
    <w:link w:val="FootnoteTextChar"/>
    <w:uiPriority w:val="99"/>
    <w:semiHidden/>
    <w:unhideWhenUsed/>
    <w:rsid w:val="009C4FA5"/>
    <w:pPr>
      <w:spacing w:before="0" w:after="0"/>
    </w:pPr>
    <w:rPr>
      <w:szCs w:val="20"/>
    </w:rPr>
  </w:style>
  <w:style w:type="character" w:customStyle="1" w:styleId="FootnoteTextChar">
    <w:name w:val="Footnote Text Char"/>
    <w:basedOn w:val="DefaultParagraphFont"/>
    <w:link w:val="FootnoteText"/>
    <w:uiPriority w:val="99"/>
    <w:semiHidden/>
    <w:rsid w:val="009C4FA5"/>
    <w:rPr>
      <w:rFonts w:ascii="Arial" w:eastAsia="Times New Roman" w:hAnsi="Arial" w:cs="Times New Roman"/>
      <w:sz w:val="20"/>
      <w:szCs w:val="20"/>
      <w:lang w:val="en-US"/>
    </w:rPr>
  </w:style>
  <w:style w:type="character" w:styleId="FootnoteReference">
    <w:name w:val="footnote reference"/>
    <w:basedOn w:val="DefaultParagraphFont"/>
    <w:uiPriority w:val="99"/>
    <w:semiHidden/>
    <w:unhideWhenUsed/>
    <w:rsid w:val="009C4FA5"/>
    <w:rPr>
      <w:vertAlign w:val="superscript"/>
    </w:rPr>
  </w:style>
  <w:style w:type="character" w:styleId="FollowedHyperlink">
    <w:name w:val="FollowedHyperlink"/>
    <w:basedOn w:val="DefaultParagraphFont"/>
    <w:uiPriority w:val="99"/>
    <w:semiHidden/>
    <w:unhideWhenUsed/>
    <w:rsid w:val="006B6B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0338">
      <w:bodyDiv w:val="1"/>
      <w:marLeft w:val="0"/>
      <w:marRight w:val="0"/>
      <w:marTop w:val="0"/>
      <w:marBottom w:val="0"/>
      <w:divBdr>
        <w:top w:val="none" w:sz="0" w:space="0" w:color="auto"/>
        <w:left w:val="none" w:sz="0" w:space="0" w:color="auto"/>
        <w:bottom w:val="none" w:sz="0" w:space="0" w:color="auto"/>
        <w:right w:val="none" w:sz="0" w:space="0" w:color="auto"/>
      </w:divBdr>
    </w:div>
    <w:div w:id="144392285">
      <w:bodyDiv w:val="1"/>
      <w:marLeft w:val="0"/>
      <w:marRight w:val="0"/>
      <w:marTop w:val="0"/>
      <w:marBottom w:val="0"/>
      <w:divBdr>
        <w:top w:val="none" w:sz="0" w:space="0" w:color="auto"/>
        <w:left w:val="none" w:sz="0" w:space="0" w:color="auto"/>
        <w:bottom w:val="none" w:sz="0" w:space="0" w:color="auto"/>
        <w:right w:val="none" w:sz="0" w:space="0" w:color="auto"/>
      </w:divBdr>
    </w:div>
    <w:div w:id="142904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ssian@innovacorp.ca" TargetMode="External"/><Relationship Id="rId13" Type="http://schemas.openxmlformats.org/officeDocument/2006/relationships/hyperlink" Target="https://innovacorp.ca/sites/default/files/acceleration-initiatives/technology_readiness_level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undyforce.ca/environment/fundy-advanced-sensor-technology-fast-platfor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edu/" TargetMode="External"/><Relationship Id="rId5" Type="http://schemas.openxmlformats.org/officeDocument/2006/relationships/webSettings" Target="webSettings.xml"/><Relationship Id="rId15" Type="http://schemas.openxmlformats.org/officeDocument/2006/relationships/hyperlink" Target="https://innovacorp.ca/sites/default/files/acceleration-initiatives/technology_readiness_levels.pdf" TargetMode="External"/><Relationship Id="rId10" Type="http://schemas.openxmlformats.org/officeDocument/2006/relationships/hyperlink" Target="http://leewaymarine.ca/" TargetMode="External"/><Relationship Id="rId4" Type="http://schemas.openxmlformats.org/officeDocument/2006/relationships/settings" Target="settings.xml"/><Relationship Id="rId9" Type="http://schemas.openxmlformats.org/officeDocument/2006/relationships/hyperlink" Target="http://leewaymarine.ca/" TargetMode="External"/><Relationship Id="rId14" Type="http://schemas.openxmlformats.org/officeDocument/2006/relationships/hyperlink" Target="mailto:shessian@innovacorp.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5D183-8FC6-4CDC-A26F-20C10846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1092</Words>
  <Characters>6230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House</dc:creator>
  <cp:lastModifiedBy>Shelley Hessian</cp:lastModifiedBy>
  <cp:revision>2</cp:revision>
  <cp:lastPrinted>2016-07-13T14:57:00Z</cp:lastPrinted>
  <dcterms:created xsi:type="dcterms:W3CDTF">2016-07-18T13:35:00Z</dcterms:created>
  <dcterms:modified xsi:type="dcterms:W3CDTF">2016-07-18T13:35:00Z</dcterms:modified>
</cp:coreProperties>
</file>